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34" w:rsidRPr="00715C78" w:rsidRDefault="004A0334" w:rsidP="004A0334">
      <w:pPr>
        <w:shd w:val="clear" w:color="auto" w:fill="FFFFFF"/>
        <w:spacing w:after="240" w:line="264" w:lineRule="atLeast"/>
        <w:jc w:val="center"/>
        <w:outlineLvl w:val="1"/>
        <w:rPr>
          <w:rFonts w:ascii="Arial" w:eastAsia="Times New Roman" w:hAnsi="Arial" w:cs="Arial"/>
          <w:color w:val="C2AC0A"/>
          <w:sz w:val="48"/>
          <w:szCs w:val="48"/>
        </w:rPr>
      </w:pPr>
      <w:r w:rsidRPr="00715C78">
        <w:rPr>
          <w:rFonts w:ascii="Arial" w:eastAsia="Times New Roman" w:hAnsi="Arial" w:cs="Arial"/>
          <w:color w:val="C2AC0A"/>
          <w:sz w:val="48"/>
          <w:szCs w:val="48"/>
        </w:rPr>
        <w:t xml:space="preserve">ПРОПУСКАТЕЛЕН РЕЖИМ В СГРАДАТА НА </w:t>
      </w:r>
      <w:r w:rsidR="005B4F11">
        <w:rPr>
          <w:rFonts w:ascii="Arial" w:eastAsia="Times New Roman" w:hAnsi="Arial" w:cs="Arial"/>
          <w:color w:val="C2AC0A"/>
          <w:sz w:val="48"/>
          <w:szCs w:val="48"/>
          <w:lang w:val="bg-BG"/>
        </w:rPr>
        <w:t>ЦЕЛОДНЕВНА ДЕТСКА ГРАДИНА №42 „МИР</w:t>
      </w:r>
      <w:r w:rsidRPr="00715C78">
        <w:rPr>
          <w:rFonts w:ascii="Arial" w:eastAsia="Times New Roman" w:hAnsi="Arial" w:cs="Arial"/>
          <w:color w:val="C2AC0A"/>
          <w:sz w:val="48"/>
          <w:szCs w:val="48"/>
        </w:rPr>
        <w:t>”</w:t>
      </w:r>
    </w:p>
    <w:p w:rsidR="004A0334" w:rsidRPr="00715C78" w:rsidRDefault="004A0334" w:rsidP="004A0334">
      <w:pPr>
        <w:shd w:val="clear" w:color="auto" w:fill="FFFFFF"/>
        <w:spacing w:after="240" w:line="312" w:lineRule="atLeast"/>
        <w:rPr>
          <w:rFonts w:ascii="Arial" w:eastAsia="Times New Roman" w:hAnsi="Arial" w:cs="Arial"/>
          <w:sz w:val="24"/>
          <w:szCs w:val="24"/>
        </w:rPr>
      </w:pPr>
      <w:r w:rsidRPr="00715C78">
        <w:rPr>
          <w:rFonts w:ascii="Arial" w:eastAsia="Times New Roman" w:hAnsi="Arial" w:cs="Arial"/>
          <w:sz w:val="24"/>
          <w:szCs w:val="24"/>
        </w:rPr>
        <w:t xml:space="preserve">1. </w:t>
      </w:r>
      <w:proofErr w:type="spellStart"/>
      <w:r w:rsidRPr="00715C78">
        <w:rPr>
          <w:rFonts w:ascii="Arial" w:eastAsia="Times New Roman" w:hAnsi="Arial" w:cs="Arial"/>
          <w:sz w:val="24"/>
          <w:szCs w:val="24"/>
        </w:rPr>
        <w:t>Влизането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осъществява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след</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задължителното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представяне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входа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чрез</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използване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домофонната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система</w:t>
      </w:r>
      <w:proofErr w:type="spellEnd"/>
      <w:r w:rsidRPr="00715C78">
        <w:rPr>
          <w:rFonts w:ascii="Arial" w:eastAsia="Times New Roman" w:hAnsi="Arial" w:cs="Arial"/>
          <w:sz w:val="24"/>
          <w:szCs w:val="24"/>
        </w:rPr>
        <w:t xml:space="preserve">. </w:t>
      </w:r>
      <w:proofErr w:type="spellStart"/>
      <w:proofErr w:type="gramStart"/>
      <w:r w:rsidRPr="00715C78">
        <w:rPr>
          <w:rFonts w:ascii="Arial" w:eastAsia="Times New Roman" w:hAnsi="Arial" w:cs="Arial"/>
          <w:sz w:val="24"/>
          <w:szCs w:val="24"/>
        </w:rPr>
        <w:t>За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целта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натиска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бутона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таблото</w:t>
      </w:r>
      <w:proofErr w:type="spellEnd"/>
      <w:r w:rsidRPr="00715C78">
        <w:rPr>
          <w:rFonts w:ascii="Arial" w:eastAsia="Times New Roman" w:hAnsi="Arial" w:cs="Arial"/>
          <w:sz w:val="24"/>
          <w:szCs w:val="24"/>
        </w:rPr>
        <w:t xml:space="preserve"> с </w:t>
      </w:r>
      <w:proofErr w:type="spellStart"/>
      <w:r w:rsidRPr="00715C78">
        <w:rPr>
          <w:rFonts w:ascii="Arial" w:eastAsia="Times New Roman" w:hAnsi="Arial" w:cs="Arial"/>
          <w:sz w:val="24"/>
          <w:szCs w:val="24"/>
        </w:rPr>
        <w:t>надпис</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детската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група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или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администрацията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детското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заведение</w:t>
      </w:r>
      <w:proofErr w:type="spellEnd"/>
      <w:r w:rsidRPr="00715C78">
        <w:rPr>
          <w:rFonts w:ascii="Arial" w:eastAsia="Times New Roman" w:hAnsi="Arial" w:cs="Arial"/>
          <w:sz w:val="24"/>
          <w:szCs w:val="24"/>
        </w:rPr>
        <w:t>.</w:t>
      </w:r>
      <w:proofErr w:type="gram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Ако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лицето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даде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информация</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за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себе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или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за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детето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което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води</w:t>
      </w:r>
      <w:proofErr w:type="spellEnd"/>
      <w:r w:rsidRPr="00715C78">
        <w:rPr>
          <w:rFonts w:ascii="Arial" w:eastAsia="Times New Roman" w:hAnsi="Arial" w:cs="Arial"/>
          <w:sz w:val="24"/>
          <w:szCs w:val="24"/>
        </w:rPr>
        <w:t>/</w:t>
      </w:r>
      <w:proofErr w:type="spellStart"/>
      <w:r w:rsidRPr="00715C78">
        <w:rPr>
          <w:rFonts w:ascii="Arial" w:eastAsia="Times New Roman" w:hAnsi="Arial" w:cs="Arial"/>
          <w:sz w:val="24"/>
          <w:szCs w:val="24"/>
        </w:rPr>
        <w:t>взима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рискува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бъде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даден</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достъп</w:t>
      </w:r>
      <w:proofErr w:type="spellEnd"/>
      <w:r w:rsidRPr="00715C78">
        <w:rPr>
          <w:rFonts w:ascii="Arial" w:eastAsia="Times New Roman" w:hAnsi="Arial" w:cs="Arial"/>
          <w:sz w:val="24"/>
          <w:szCs w:val="24"/>
        </w:rPr>
        <w:t>;</w:t>
      </w:r>
    </w:p>
    <w:p w:rsidR="004A0334" w:rsidRPr="00715C78" w:rsidRDefault="004A0334" w:rsidP="004A0334">
      <w:pPr>
        <w:shd w:val="clear" w:color="auto" w:fill="FFFFFF"/>
        <w:spacing w:after="240" w:line="312" w:lineRule="atLeast"/>
        <w:rPr>
          <w:rFonts w:ascii="Arial" w:eastAsia="Times New Roman" w:hAnsi="Arial" w:cs="Arial"/>
          <w:sz w:val="24"/>
          <w:szCs w:val="24"/>
        </w:rPr>
      </w:pPr>
      <w:r w:rsidRPr="00715C78">
        <w:rPr>
          <w:rFonts w:ascii="Arial" w:eastAsia="Times New Roman" w:hAnsi="Arial" w:cs="Arial"/>
          <w:sz w:val="24"/>
          <w:szCs w:val="24"/>
        </w:rPr>
        <w:t xml:space="preserve">2. </w:t>
      </w:r>
      <w:proofErr w:type="spellStart"/>
      <w:r w:rsidRPr="00715C78">
        <w:rPr>
          <w:rFonts w:ascii="Arial" w:eastAsia="Times New Roman" w:hAnsi="Arial" w:cs="Arial"/>
          <w:sz w:val="24"/>
          <w:szCs w:val="24"/>
        </w:rPr>
        <w:t>Всеки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служител</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детското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заведение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има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право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осъществява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контролни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функции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по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пропускателния</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режим</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детското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заведение</w:t>
      </w:r>
      <w:proofErr w:type="spellEnd"/>
      <w:r w:rsidRPr="00715C78">
        <w:rPr>
          <w:rFonts w:ascii="Arial" w:eastAsia="Times New Roman" w:hAnsi="Arial" w:cs="Arial"/>
          <w:sz w:val="24"/>
          <w:szCs w:val="24"/>
        </w:rPr>
        <w:t xml:space="preserve"> и/</w:t>
      </w:r>
      <w:proofErr w:type="spellStart"/>
      <w:r w:rsidRPr="00715C78">
        <w:rPr>
          <w:rFonts w:ascii="Arial" w:eastAsia="Times New Roman" w:hAnsi="Arial" w:cs="Arial"/>
          <w:sz w:val="24"/>
          <w:szCs w:val="24"/>
        </w:rPr>
        <w:t>или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преустанови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достъпа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външно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лице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със</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съмнителен</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вид</w:t>
      </w:r>
      <w:proofErr w:type="spellEnd"/>
      <w:r w:rsidRPr="00715C78">
        <w:rPr>
          <w:rFonts w:ascii="Arial" w:eastAsia="Times New Roman" w:hAnsi="Arial" w:cs="Arial"/>
          <w:sz w:val="24"/>
          <w:szCs w:val="24"/>
        </w:rPr>
        <w:t>;</w:t>
      </w:r>
    </w:p>
    <w:p w:rsidR="004A0334" w:rsidRPr="00715C78" w:rsidRDefault="004A0334" w:rsidP="004A0334">
      <w:pPr>
        <w:shd w:val="clear" w:color="auto" w:fill="FFFFFF"/>
        <w:spacing w:after="240" w:line="312" w:lineRule="atLeast"/>
        <w:rPr>
          <w:rFonts w:ascii="Arial" w:eastAsia="Times New Roman" w:hAnsi="Arial" w:cs="Arial"/>
          <w:sz w:val="24"/>
          <w:szCs w:val="24"/>
        </w:rPr>
      </w:pPr>
      <w:r w:rsidRPr="00715C78">
        <w:rPr>
          <w:rFonts w:ascii="Arial" w:eastAsia="Times New Roman" w:hAnsi="Arial" w:cs="Arial"/>
          <w:sz w:val="24"/>
          <w:szCs w:val="24"/>
        </w:rPr>
        <w:t xml:space="preserve">3. </w:t>
      </w:r>
      <w:proofErr w:type="spellStart"/>
      <w:r w:rsidRPr="00715C78">
        <w:rPr>
          <w:rFonts w:ascii="Arial" w:eastAsia="Times New Roman" w:hAnsi="Arial" w:cs="Arial"/>
          <w:sz w:val="24"/>
          <w:szCs w:val="24"/>
        </w:rPr>
        <w:t>Свободният</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достъп</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родителите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съвпада</w:t>
      </w:r>
      <w:proofErr w:type="spellEnd"/>
      <w:r w:rsidRPr="00715C78">
        <w:rPr>
          <w:rFonts w:ascii="Arial" w:eastAsia="Times New Roman" w:hAnsi="Arial" w:cs="Arial"/>
          <w:sz w:val="24"/>
          <w:szCs w:val="24"/>
        </w:rPr>
        <w:t xml:space="preserve"> с </w:t>
      </w:r>
      <w:proofErr w:type="spellStart"/>
      <w:r w:rsidRPr="00715C78">
        <w:rPr>
          <w:rFonts w:ascii="Arial" w:eastAsia="Times New Roman" w:hAnsi="Arial" w:cs="Arial"/>
          <w:sz w:val="24"/>
          <w:szCs w:val="24"/>
        </w:rPr>
        <w:t>работното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време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детското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заведение</w:t>
      </w:r>
      <w:proofErr w:type="spellEnd"/>
      <w:r w:rsidRPr="00715C78">
        <w:rPr>
          <w:rFonts w:ascii="Arial" w:eastAsia="Times New Roman" w:hAnsi="Arial" w:cs="Arial"/>
          <w:sz w:val="24"/>
          <w:szCs w:val="24"/>
        </w:rPr>
        <w:t xml:space="preserve"> и е </w:t>
      </w:r>
      <w:proofErr w:type="spellStart"/>
      <w:r w:rsidRPr="00715C78">
        <w:rPr>
          <w:rFonts w:ascii="Arial" w:eastAsia="Times New Roman" w:hAnsi="Arial" w:cs="Arial"/>
          <w:sz w:val="24"/>
          <w:szCs w:val="24"/>
        </w:rPr>
        <w:t>разрешен</w:t>
      </w:r>
      <w:proofErr w:type="spellEnd"/>
      <w:r w:rsidRPr="00715C78">
        <w:rPr>
          <w:rFonts w:ascii="Arial" w:eastAsia="Times New Roman" w:hAnsi="Arial" w:cs="Arial"/>
          <w:sz w:val="24"/>
          <w:szCs w:val="24"/>
        </w:rPr>
        <w:t xml:space="preserve"> в </w:t>
      </w:r>
      <w:proofErr w:type="spellStart"/>
      <w:r w:rsidRPr="00715C78">
        <w:rPr>
          <w:rFonts w:ascii="Arial" w:eastAsia="Times New Roman" w:hAnsi="Arial" w:cs="Arial"/>
          <w:sz w:val="24"/>
          <w:szCs w:val="24"/>
        </w:rPr>
        <w:t>следните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граници</w:t>
      </w:r>
      <w:proofErr w:type="spellEnd"/>
      <w:r w:rsidRPr="00715C78">
        <w:rPr>
          <w:rFonts w:ascii="Arial" w:eastAsia="Times New Roman" w:hAnsi="Arial" w:cs="Arial"/>
          <w:sz w:val="24"/>
          <w:szCs w:val="24"/>
        </w:rPr>
        <w:t>:</w:t>
      </w:r>
    </w:p>
    <w:p w:rsidR="004A0334" w:rsidRPr="00715C78" w:rsidRDefault="004A0334" w:rsidP="004A0334">
      <w:pPr>
        <w:shd w:val="clear" w:color="auto" w:fill="FFFFFF"/>
        <w:spacing w:line="312" w:lineRule="atLeast"/>
        <w:jc w:val="center"/>
        <w:rPr>
          <w:rFonts w:ascii="Arial" w:eastAsia="Times New Roman" w:hAnsi="Arial" w:cs="Arial"/>
          <w:sz w:val="24"/>
          <w:szCs w:val="24"/>
        </w:rPr>
      </w:pPr>
      <w:r w:rsidRPr="00715C78">
        <w:rPr>
          <w:rFonts w:ascii="Arial" w:eastAsia="Times New Roman" w:hAnsi="Arial" w:cs="Arial"/>
          <w:b/>
          <w:bCs/>
          <w:spacing w:val="15"/>
          <w:sz w:val="24"/>
          <w:szCs w:val="24"/>
          <w:u w:val="single"/>
        </w:rPr>
        <w:t>КЪМ ДЕТСКАТА ГРУПА, КОЯТО ПОСЕШАВА ДЕТЕТО ВИ:</w:t>
      </w:r>
    </w:p>
    <w:tbl>
      <w:tblPr>
        <w:tblW w:w="0" w:type="auto"/>
        <w:jc w:val="center"/>
        <w:tblCellSpacing w:w="75" w:type="dxa"/>
        <w:tblCellMar>
          <w:top w:w="15" w:type="dxa"/>
          <w:left w:w="15" w:type="dxa"/>
          <w:bottom w:w="15" w:type="dxa"/>
          <w:right w:w="15" w:type="dxa"/>
        </w:tblCellMar>
        <w:tblLook w:val="04A0" w:firstRow="1" w:lastRow="0" w:firstColumn="1" w:lastColumn="0" w:noHBand="0" w:noVBand="1"/>
      </w:tblPr>
      <w:tblGrid>
        <w:gridCol w:w="1048"/>
        <w:gridCol w:w="2690"/>
      </w:tblGrid>
      <w:tr w:rsidR="004A0334" w:rsidRPr="00715C78" w:rsidTr="00A845F5">
        <w:trPr>
          <w:tblCellSpacing w:w="75" w:type="dxa"/>
          <w:jc w:val="center"/>
        </w:trPr>
        <w:tc>
          <w:tcPr>
            <w:tcW w:w="0" w:type="auto"/>
            <w:hideMark/>
          </w:tcPr>
          <w:p w:rsidR="004A0334" w:rsidRPr="00715C78" w:rsidRDefault="004A0334" w:rsidP="00A845F5">
            <w:pPr>
              <w:spacing w:after="0" w:line="312" w:lineRule="atLeast"/>
              <w:rPr>
                <w:rFonts w:ascii="Arial" w:eastAsia="Times New Roman" w:hAnsi="Arial" w:cs="Arial"/>
                <w:sz w:val="24"/>
                <w:szCs w:val="24"/>
              </w:rPr>
            </w:pPr>
            <w:proofErr w:type="spellStart"/>
            <w:r w:rsidRPr="00715C78">
              <w:rPr>
                <w:rFonts w:ascii="Arial" w:eastAsia="Times New Roman" w:hAnsi="Arial" w:cs="Arial"/>
                <w:sz w:val="24"/>
                <w:szCs w:val="24"/>
              </w:rPr>
              <w:t>Време</w:t>
            </w:r>
            <w:proofErr w:type="spellEnd"/>
            <w:r w:rsidRPr="00715C78">
              <w:rPr>
                <w:rFonts w:ascii="Arial" w:eastAsia="Times New Roman" w:hAnsi="Arial" w:cs="Arial"/>
                <w:sz w:val="24"/>
                <w:szCs w:val="24"/>
              </w:rPr>
              <w:t>:</w:t>
            </w:r>
          </w:p>
        </w:tc>
        <w:tc>
          <w:tcPr>
            <w:tcW w:w="0" w:type="auto"/>
            <w:hideMark/>
          </w:tcPr>
          <w:p w:rsidR="004A0334" w:rsidRPr="00715C78" w:rsidRDefault="004A0334" w:rsidP="00A845F5">
            <w:pPr>
              <w:spacing w:after="0" w:line="312" w:lineRule="atLeast"/>
              <w:rPr>
                <w:rFonts w:ascii="Arial" w:eastAsia="Times New Roman" w:hAnsi="Arial" w:cs="Arial"/>
                <w:sz w:val="24"/>
                <w:szCs w:val="24"/>
              </w:rPr>
            </w:pPr>
            <w:proofErr w:type="spellStart"/>
            <w:r w:rsidRPr="00715C78">
              <w:rPr>
                <w:rFonts w:ascii="Arial" w:eastAsia="Times New Roman" w:hAnsi="Arial" w:cs="Arial"/>
                <w:sz w:val="24"/>
                <w:szCs w:val="24"/>
              </w:rPr>
              <w:t>от</w:t>
            </w:r>
            <w:proofErr w:type="spellEnd"/>
            <w:r w:rsidRPr="00715C78">
              <w:rPr>
                <w:rFonts w:ascii="Arial" w:eastAsia="Times New Roman" w:hAnsi="Arial" w:cs="Arial"/>
                <w:sz w:val="24"/>
                <w:szCs w:val="24"/>
              </w:rPr>
              <w:t xml:space="preserve"> 07:00 ч. </w:t>
            </w:r>
            <w:proofErr w:type="spellStart"/>
            <w:r w:rsidRPr="00715C78">
              <w:rPr>
                <w:rFonts w:ascii="Arial" w:eastAsia="Times New Roman" w:hAnsi="Arial" w:cs="Arial"/>
                <w:sz w:val="24"/>
                <w:szCs w:val="24"/>
              </w:rPr>
              <w:t>до</w:t>
            </w:r>
            <w:proofErr w:type="spellEnd"/>
            <w:r w:rsidRPr="00715C78">
              <w:rPr>
                <w:rFonts w:ascii="Arial" w:eastAsia="Times New Roman" w:hAnsi="Arial" w:cs="Arial"/>
                <w:sz w:val="24"/>
                <w:szCs w:val="24"/>
              </w:rPr>
              <w:t xml:space="preserve"> 09:00 ч.</w:t>
            </w:r>
            <w:r w:rsidRPr="00715C78">
              <w:rPr>
                <w:rFonts w:ascii="Arial" w:eastAsia="Times New Roman" w:hAnsi="Arial" w:cs="Arial"/>
                <w:sz w:val="24"/>
                <w:szCs w:val="24"/>
              </w:rPr>
              <w:br/>
            </w:r>
            <w:proofErr w:type="spellStart"/>
            <w:r w:rsidRPr="00715C78">
              <w:rPr>
                <w:rFonts w:ascii="Arial" w:eastAsia="Times New Roman" w:hAnsi="Arial" w:cs="Arial"/>
                <w:sz w:val="24"/>
                <w:szCs w:val="24"/>
              </w:rPr>
              <w:t>от</w:t>
            </w:r>
            <w:proofErr w:type="spellEnd"/>
            <w:r w:rsidRPr="00715C78">
              <w:rPr>
                <w:rFonts w:ascii="Arial" w:eastAsia="Times New Roman" w:hAnsi="Arial" w:cs="Arial"/>
                <w:sz w:val="24"/>
                <w:szCs w:val="24"/>
              </w:rPr>
              <w:t xml:space="preserve"> 16:00 ч. </w:t>
            </w:r>
            <w:proofErr w:type="spellStart"/>
            <w:r w:rsidRPr="00715C78">
              <w:rPr>
                <w:rFonts w:ascii="Arial" w:eastAsia="Times New Roman" w:hAnsi="Arial" w:cs="Arial"/>
                <w:sz w:val="24"/>
                <w:szCs w:val="24"/>
              </w:rPr>
              <w:t>до</w:t>
            </w:r>
            <w:proofErr w:type="spellEnd"/>
            <w:r w:rsidRPr="00715C78">
              <w:rPr>
                <w:rFonts w:ascii="Arial" w:eastAsia="Times New Roman" w:hAnsi="Arial" w:cs="Arial"/>
                <w:sz w:val="24"/>
                <w:szCs w:val="24"/>
              </w:rPr>
              <w:t xml:space="preserve"> 19:00 ч.</w:t>
            </w:r>
          </w:p>
        </w:tc>
      </w:tr>
    </w:tbl>
    <w:p w:rsidR="004A0334" w:rsidRPr="00715C78" w:rsidRDefault="004A0334" w:rsidP="004A0334">
      <w:pPr>
        <w:shd w:val="clear" w:color="auto" w:fill="FFFFFF"/>
        <w:spacing w:after="240" w:line="312" w:lineRule="atLeast"/>
        <w:jc w:val="center"/>
        <w:rPr>
          <w:rFonts w:ascii="Arial" w:eastAsia="Times New Roman" w:hAnsi="Arial" w:cs="Arial"/>
          <w:sz w:val="24"/>
          <w:szCs w:val="24"/>
        </w:rPr>
      </w:pPr>
      <w:r w:rsidRPr="00715C78">
        <w:rPr>
          <w:rFonts w:ascii="Arial" w:eastAsia="Times New Roman" w:hAnsi="Arial" w:cs="Arial"/>
          <w:b/>
          <w:bCs/>
          <w:spacing w:val="15"/>
          <w:sz w:val="24"/>
          <w:szCs w:val="24"/>
          <w:u w:val="single"/>
        </w:rPr>
        <w:t>КЪМ АДМИНИСТРАТИВЕН БЛОК:</w:t>
      </w:r>
    </w:p>
    <w:p w:rsidR="004A0334" w:rsidRPr="00715C78" w:rsidRDefault="004A0334" w:rsidP="004A0334">
      <w:pPr>
        <w:shd w:val="clear" w:color="auto" w:fill="FFFFFF"/>
        <w:spacing w:line="312" w:lineRule="atLeast"/>
        <w:rPr>
          <w:rFonts w:ascii="Arial" w:eastAsia="Times New Roman" w:hAnsi="Arial" w:cs="Arial"/>
          <w:sz w:val="24"/>
          <w:szCs w:val="24"/>
        </w:rPr>
      </w:pPr>
      <w:proofErr w:type="spellStart"/>
      <w:r w:rsidRPr="00715C78">
        <w:rPr>
          <w:rFonts w:ascii="Arial" w:eastAsia="Times New Roman" w:hAnsi="Arial" w:cs="Arial"/>
          <w:sz w:val="24"/>
          <w:szCs w:val="24"/>
        </w:rPr>
        <w:t>За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плащане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такси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подаване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документи</w:t>
      </w:r>
      <w:proofErr w:type="spellEnd"/>
      <w:r w:rsidRPr="00715C78">
        <w:rPr>
          <w:rFonts w:ascii="Arial" w:eastAsia="Times New Roman" w:hAnsi="Arial" w:cs="Arial"/>
          <w:sz w:val="24"/>
          <w:szCs w:val="24"/>
        </w:rPr>
        <w:t xml:space="preserve"> и </w:t>
      </w:r>
      <w:proofErr w:type="spellStart"/>
      <w:r w:rsidRPr="00715C78">
        <w:rPr>
          <w:rFonts w:ascii="Arial" w:eastAsia="Times New Roman" w:hAnsi="Arial" w:cs="Arial"/>
          <w:sz w:val="24"/>
          <w:szCs w:val="24"/>
        </w:rPr>
        <w:t>издаване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документи</w:t>
      </w:r>
      <w:proofErr w:type="spellEnd"/>
      <w:r w:rsidRPr="00715C78">
        <w:rPr>
          <w:rFonts w:ascii="Arial" w:eastAsia="Times New Roman" w:hAnsi="Arial" w:cs="Arial"/>
          <w:sz w:val="24"/>
          <w:szCs w:val="24"/>
        </w:rPr>
        <w:t>/</w:t>
      </w:r>
      <w:proofErr w:type="spellStart"/>
      <w:r w:rsidRPr="00715C78">
        <w:rPr>
          <w:rFonts w:ascii="Arial" w:eastAsia="Times New Roman" w:hAnsi="Arial" w:cs="Arial"/>
          <w:sz w:val="24"/>
          <w:szCs w:val="24"/>
        </w:rPr>
        <w:t>справки</w:t>
      </w:r>
      <w:proofErr w:type="spellEnd"/>
      <w:r w:rsidRPr="00715C78">
        <w:rPr>
          <w:rFonts w:ascii="Arial" w:eastAsia="Times New Roman" w:hAnsi="Arial" w:cs="Arial"/>
          <w:sz w:val="24"/>
          <w:szCs w:val="24"/>
        </w:rPr>
        <w:t xml:space="preserve">: </w:t>
      </w:r>
    </w:p>
    <w:tbl>
      <w:tblPr>
        <w:tblW w:w="0" w:type="auto"/>
        <w:jc w:val="center"/>
        <w:tblCellSpacing w:w="75" w:type="dxa"/>
        <w:tblCellMar>
          <w:top w:w="15" w:type="dxa"/>
          <w:left w:w="15" w:type="dxa"/>
          <w:bottom w:w="15" w:type="dxa"/>
          <w:right w:w="15" w:type="dxa"/>
        </w:tblCellMar>
        <w:tblLook w:val="04A0" w:firstRow="1" w:lastRow="0" w:firstColumn="1" w:lastColumn="0" w:noHBand="0" w:noVBand="1"/>
      </w:tblPr>
      <w:tblGrid>
        <w:gridCol w:w="1048"/>
        <w:gridCol w:w="4769"/>
      </w:tblGrid>
      <w:tr w:rsidR="004A0334" w:rsidRPr="00715C78" w:rsidTr="00A845F5">
        <w:trPr>
          <w:tblCellSpacing w:w="75" w:type="dxa"/>
          <w:jc w:val="center"/>
        </w:trPr>
        <w:tc>
          <w:tcPr>
            <w:tcW w:w="0" w:type="auto"/>
            <w:hideMark/>
          </w:tcPr>
          <w:p w:rsidR="004A0334" w:rsidRPr="00715C78" w:rsidRDefault="004A0334" w:rsidP="00A845F5">
            <w:pPr>
              <w:spacing w:after="0" w:line="312" w:lineRule="atLeast"/>
              <w:rPr>
                <w:rFonts w:ascii="Arial" w:eastAsia="Times New Roman" w:hAnsi="Arial" w:cs="Arial"/>
                <w:sz w:val="24"/>
                <w:szCs w:val="24"/>
              </w:rPr>
            </w:pPr>
            <w:proofErr w:type="spellStart"/>
            <w:r w:rsidRPr="00715C78">
              <w:rPr>
                <w:rFonts w:ascii="Arial" w:eastAsia="Times New Roman" w:hAnsi="Arial" w:cs="Arial"/>
                <w:sz w:val="24"/>
                <w:szCs w:val="24"/>
              </w:rPr>
              <w:t>Време</w:t>
            </w:r>
            <w:proofErr w:type="spellEnd"/>
            <w:r w:rsidRPr="00715C78">
              <w:rPr>
                <w:rFonts w:ascii="Arial" w:eastAsia="Times New Roman" w:hAnsi="Arial" w:cs="Arial"/>
                <w:sz w:val="24"/>
                <w:szCs w:val="24"/>
              </w:rPr>
              <w:t>:</w:t>
            </w:r>
          </w:p>
        </w:tc>
        <w:tc>
          <w:tcPr>
            <w:tcW w:w="0" w:type="auto"/>
            <w:hideMark/>
          </w:tcPr>
          <w:p w:rsidR="004A0334" w:rsidRPr="00715C78" w:rsidRDefault="004A0334" w:rsidP="005B4F11">
            <w:pPr>
              <w:spacing w:after="0" w:line="312" w:lineRule="atLeast"/>
              <w:rPr>
                <w:rFonts w:ascii="Arial" w:eastAsia="Times New Roman" w:hAnsi="Arial" w:cs="Arial"/>
                <w:sz w:val="24"/>
                <w:szCs w:val="24"/>
              </w:rPr>
            </w:pPr>
            <w:proofErr w:type="spellStart"/>
            <w:proofErr w:type="gramStart"/>
            <w:r w:rsidRPr="00715C78">
              <w:rPr>
                <w:rFonts w:ascii="Arial" w:eastAsia="Times New Roman" w:hAnsi="Arial" w:cs="Arial"/>
                <w:b/>
                <w:bCs/>
                <w:spacing w:val="15"/>
                <w:sz w:val="24"/>
                <w:szCs w:val="24"/>
              </w:rPr>
              <w:t>от</w:t>
            </w:r>
            <w:proofErr w:type="spellEnd"/>
            <w:proofErr w:type="gramEnd"/>
            <w:r w:rsidRPr="00715C78">
              <w:rPr>
                <w:rFonts w:ascii="Arial" w:eastAsia="Times New Roman" w:hAnsi="Arial" w:cs="Arial"/>
                <w:b/>
                <w:bCs/>
                <w:spacing w:val="15"/>
                <w:sz w:val="24"/>
                <w:szCs w:val="24"/>
              </w:rPr>
              <w:t xml:space="preserve"> 1-во </w:t>
            </w:r>
            <w:proofErr w:type="spellStart"/>
            <w:r w:rsidRPr="00715C78">
              <w:rPr>
                <w:rFonts w:ascii="Arial" w:eastAsia="Times New Roman" w:hAnsi="Arial" w:cs="Arial"/>
                <w:b/>
                <w:bCs/>
                <w:spacing w:val="15"/>
                <w:sz w:val="24"/>
                <w:szCs w:val="24"/>
              </w:rPr>
              <w:t>до</w:t>
            </w:r>
            <w:proofErr w:type="spellEnd"/>
            <w:r w:rsidRPr="00715C78">
              <w:rPr>
                <w:rFonts w:ascii="Arial" w:eastAsia="Times New Roman" w:hAnsi="Arial" w:cs="Arial"/>
                <w:b/>
                <w:bCs/>
                <w:spacing w:val="15"/>
                <w:sz w:val="24"/>
                <w:szCs w:val="24"/>
              </w:rPr>
              <w:t xml:space="preserve"> 10-то </w:t>
            </w:r>
            <w:proofErr w:type="spellStart"/>
            <w:r w:rsidRPr="00715C78">
              <w:rPr>
                <w:rFonts w:ascii="Arial" w:eastAsia="Times New Roman" w:hAnsi="Arial" w:cs="Arial"/>
                <w:b/>
                <w:bCs/>
                <w:spacing w:val="15"/>
                <w:sz w:val="24"/>
                <w:szCs w:val="24"/>
              </w:rPr>
              <w:t>число</w:t>
            </w:r>
            <w:proofErr w:type="spellEnd"/>
            <w:r w:rsidRPr="00715C78">
              <w:rPr>
                <w:rFonts w:ascii="Arial" w:eastAsia="Times New Roman" w:hAnsi="Arial" w:cs="Arial"/>
                <w:b/>
                <w:bCs/>
                <w:spacing w:val="15"/>
                <w:sz w:val="24"/>
                <w:szCs w:val="24"/>
              </w:rPr>
              <w:t xml:space="preserve"> </w:t>
            </w:r>
            <w:proofErr w:type="spellStart"/>
            <w:r w:rsidRPr="00715C78">
              <w:rPr>
                <w:rFonts w:ascii="Arial" w:eastAsia="Times New Roman" w:hAnsi="Arial" w:cs="Arial"/>
                <w:b/>
                <w:bCs/>
                <w:spacing w:val="15"/>
                <w:sz w:val="24"/>
                <w:szCs w:val="24"/>
              </w:rPr>
              <w:t>на</w:t>
            </w:r>
            <w:proofErr w:type="spellEnd"/>
            <w:r w:rsidRPr="00715C78">
              <w:rPr>
                <w:rFonts w:ascii="Arial" w:eastAsia="Times New Roman" w:hAnsi="Arial" w:cs="Arial"/>
                <w:b/>
                <w:bCs/>
                <w:spacing w:val="15"/>
                <w:sz w:val="24"/>
                <w:szCs w:val="24"/>
              </w:rPr>
              <w:t xml:space="preserve"> </w:t>
            </w:r>
            <w:proofErr w:type="spellStart"/>
            <w:r w:rsidRPr="00715C78">
              <w:rPr>
                <w:rFonts w:ascii="Arial" w:eastAsia="Times New Roman" w:hAnsi="Arial" w:cs="Arial"/>
                <w:b/>
                <w:bCs/>
                <w:spacing w:val="15"/>
                <w:sz w:val="24"/>
                <w:szCs w:val="24"/>
              </w:rPr>
              <w:t>месеца</w:t>
            </w:r>
            <w:proofErr w:type="spellEnd"/>
            <w:r w:rsidRPr="00715C78">
              <w:rPr>
                <w:rFonts w:ascii="Arial" w:eastAsia="Times New Roman" w:hAnsi="Arial" w:cs="Arial"/>
                <w:b/>
                <w:bCs/>
                <w:spacing w:val="15"/>
                <w:sz w:val="24"/>
                <w:szCs w:val="24"/>
              </w:rPr>
              <w:t>:</w:t>
            </w:r>
            <w:r w:rsidRPr="00715C78">
              <w:rPr>
                <w:rFonts w:ascii="Arial" w:eastAsia="Times New Roman" w:hAnsi="Arial" w:cs="Arial"/>
                <w:sz w:val="24"/>
                <w:szCs w:val="24"/>
              </w:rPr>
              <w:br/>
            </w:r>
            <w:proofErr w:type="spellStart"/>
            <w:r w:rsidRPr="00715C78">
              <w:rPr>
                <w:rFonts w:ascii="Arial" w:eastAsia="Times New Roman" w:hAnsi="Arial" w:cs="Arial"/>
                <w:sz w:val="24"/>
                <w:szCs w:val="24"/>
              </w:rPr>
              <w:t>от</w:t>
            </w:r>
            <w:proofErr w:type="spellEnd"/>
            <w:r w:rsidRPr="00715C78">
              <w:rPr>
                <w:rFonts w:ascii="Arial" w:eastAsia="Times New Roman" w:hAnsi="Arial" w:cs="Arial"/>
                <w:sz w:val="24"/>
                <w:szCs w:val="24"/>
              </w:rPr>
              <w:t xml:space="preserve"> 07.30 ч. </w:t>
            </w:r>
            <w:proofErr w:type="spellStart"/>
            <w:r w:rsidRPr="00715C78">
              <w:rPr>
                <w:rFonts w:ascii="Arial" w:eastAsia="Times New Roman" w:hAnsi="Arial" w:cs="Arial"/>
                <w:sz w:val="24"/>
                <w:szCs w:val="24"/>
              </w:rPr>
              <w:t>до</w:t>
            </w:r>
            <w:proofErr w:type="spellEnd"/>
            <w:r w:rsidRPr="00715C78">
              <w:rPr>
                <w:rFonts w:ascii="Arial" w:eastAsia="Times New Roman" w:hAnsi="Arial" w:cs="Arial"/>
                <w:sz w:val="24"/>
                <w:szCs w:val="24"/>
              </w:rPr>
              <w:t xml:space="preserve"> 16:00 ч.</w:t>
            </w:r>
            <w:r w:rsidRPr="00715C78">
              <w:rPr>
                <w:rFonts w:ascii="Arial" w:eastAsia="Times New Roman" w:hAnsi="Arial" w:cs="Arial"/>
                <w:sz w:val="24"/>
                <w:szCs w:val="24"/>
              </w:rPr>
              <w:br/>
            </w:r>
          </w:p>
        </w:tc>
      </w:tr>
      <w:tr w:rsidR="004A0334" w:rsidRPr="00715C78" w:rsidTr="005B4F11">
        <w:trPr>
          <w:tblCellSpacing w:w="75" w:type="dxa"/>
          <w:jc w:val="center"/>
        </w:trPr>
        <w:tc>
          <w:tcPr>
            <w:tcW w:w="0" w:type="auto"/>
            <w:vAlign w:val="center"/>
          </w:tcPr>
          <w:p w:rsidR="004A0334" w:rsidRPr="00715C78" w:rsidRDefault="004A0334" w:rsidP="00A845F5">
            <w:pPr>
              <w:spacing w:after="0" w:line="312" w:lineRule="atLeast"/>
              <w:rPr>
                <w:rFonts w:ascii="Arial" w:eastAsia="Times New Roman" w:hAnsi="Arial" w:cs="Arial"/>
                <w:sz w:val="24"/>
                <w:szCs w:val="24"/>
              </w:rPr>
            </w:pPr>
          </w:p>
        </w:tc>
        <w:tc>
          <w:tcPr>
            <w:tcW w:w="0" w:type="auto"/>
            <w:vAlign w:val="center"/>
            <w:hideMark/>
          </w:tcPr>
          <w:p w:rsidR="005B4F11" w:rsidRDefault="005B4F11" w:rsidP="005B4F11">
            <w:pPr>
              <w:spacing w:after="0" w:line="312" w:lineRule="atLeast"/>
              <w:rPr>
                <w:rFonts w:ascii="Arial" w:eastAsia="Times New Roman" w:hAnsi="Arial" w:cs="Arial"/>
                <w:sz w:val="24"/>
                <w:szCs w:val="24"/>
                <w:lang w:val="bg-BG"/>
              </w:rPr>
            </w:pPr>
            <w:proofErr w:type="spellStart"/>
            <w:r w:rsidRPr="00715C78">
              <w:rPr>
                <w:rFonts w:ascii="Arial" w:eastAsia="Times New Roman" w:hAnsi="Arial" w:cs="Arial"/>
                <w:sz w:val="24"/>
                <w:szCs w:val="24"/>
              </w:rPr>
              <w:t>Кабинет</w:t>
            </w:r>
            <w:proofErr w:type="spellEnd"/>
            <w:r w:rsidRPr="00715C78">
              <w:rPr>
                <w:rFonts w:ascii="Arial" w:eastAsia="Times New Roman" w:hAnsi="Arial" w:cs="Arial"/>
                <w:sz w:val="24"/>
                <w:szCs w:val="24"/>
              </w:rPr>
              <w:t xml:space="preserve"> ЗАС</w:t>
            </w:r>
          </w:p>
          <w:p w:rsidR="005B4F11" w:rsidRDefault="005B4F11" w:rsidP="005B4F11">
            <w:pPr>
              <w:spacing w:after="0" w:line="312" w:lineRule="atLeast"/>
              <w:rPr>
                <w:rFonts w:ascii="Arial" w:eastAsia="Times New Roman" w:hAnsi="Arial" w:cs="Arial"/>
                <w:sz w:val="24"/>
                <w:szCs w:val="24"/>
                <w:lang w:val="bg-BG"/>
              </w:rPr>
            </w:pPr>
          </w:p>
          <w:p w:rsidR="005B4F11" w:rsidRPr="005B4F11" w:rsidRDefault="005B4F11" w:rsidP="005B4F11">
            <w:pPr>
              <w:spacing w:after="0" w:line="312" w:lineRule="atLeast"/>
              <w:rPr>
                <w:rFonts w:ascii="Arial" w:eastAsia="Times New Roman" w:hAnsi="Arial" w:cs="Arial"/>
                <w:sz w:val="24"/>
                <w:szCs w:val="24"/>
                <w:lang w:val="bg-BG"/>
              </w:rPr>
            </w:pPr>
          </w:p>
          <w:p w:rsidR="005B4F11" w:rsidRPr="005B4F11" w:rsidRDefault="005B4F11" w:rsidP="00A845F5">
            <w:pPr>
              <w:spacing w:after="0" w:line="312" w:lineRule="atLeast"/>
              <w:rPr>
                <w:rFonts w:ascii="Arial" w:eastAsia="Times New Roman" w:hAnsi="Arial" w:cs="Arial"/>
                <w:sz w:val="24"/>
                <w:szCs w:val="24"/>
                <w:lang w:val="bg-BG"/>
              </w:rPr>
            </w:pPr>
          </w:p>
        </w:tc>
      </w:tr>
    </w:tbl>
    <w:p w:rsidR="005B4F11" w:rsidRDefault="005B4F11" w:rsidP="004A0334">
      <w:pPr>
        <w:shd w:val="clear" w:color="auto" w:fill="FFFFFF"/>
        <w:spacing w:after="240" w:line="312" w:lineRule="atLeast"/>
        <w:jc w:val="center"/>
        <w:rPr>
          <w:rFonts w:ascii="Arial" w:eastAsia="Times New Roman" w:hAnsi="Arial" w:cs="Arial"/>
          <w:b/>
          <w:bCs/>
          <w:spacing w:val="15"/>
          <w:sz w:val="24"/>
          <w:szCs w:val="24"/>
          <w:u w:val="single"/>
          <w:lang w:val="bg-BG"/>
        </w:rPr>
      </w:pPr>
      <w:r>
        <w:rPr>
          <w:rFonts w:ascii="Arial" w:eastAsia="Times New Roman" w:hAnsi="Arial" w:cs="Arial"/>
          <w:b/>
          <w:bCs/>
          <w:spacing w:val="15"/>
          <w:sz w:val="24"/>
          <w:szCs w:val="24"/>
          <w:u w:val="single"/>
        </w:rPr>
        <w:t>ЗА РАБОТНА СРЕ</w:t>
      </w:r>
      <w:r>
        <w:rPr>
          <w:rFonts w:ascii="Arial" w:eastAsia="Times New Roman" w:hAnsi="Arial" w:cs="Arial"/>
          <w:b/>
          <w:bCs/>
          <w:spacing w:val="15"/>
          <w:sz w:val="24"/>
          <w:szCs w:val="24"/>
          <w:u w:val="single"/>
          <w:lang w:val="bg-BG"/>
        </w:rPr>
        <w:t>Щ</w:t>
      </w:r>
      <w:r w:rsidR="004A0334" w:rsidRPr="00715C78">
        <w:rPr>
          <w:rFonts w:ascii="Arial" w:eastAsia="Times New Roman" w:hAnsi="Arial" w:cs="Arial"/>
          <w:b/>
          <w:bCs/>
          <w:spacing w:val="15"/>
          <w:sz w:val="24"/>
          <w:szCs w:val="24"/>
          <w:u w:val="single"/>
        </w:rPr>
        <w:t>А С ДИРЕКТОРА:</w:t>
      </w:r>
    </w:p>
    <w:p w:rsidR="004A0334" w:rsidRDefault="004A0334" w:rsidP="004A0334">
      <w:pPr>
        <w:shd w:val="clear" w:color="auto" w:fill="FFFFFF"/>
        <w:spacing w:after="240" w:line="312" w:lineRule="atLeast"/>
        <w:jc w:val="center"/>
        <w:rPr>
          <w:rFonts w:ascii="Arial" w:eastAsia="Times New Roman" w:hAnsi="Arial" w:cs="Arial"/>
          <w:sz w:val="24"/>
          <w:szCs w:val="24"/>
          <w:lang w:val="bg-BG"/>
        </w:rPr>
      </w:pPr>
      <w:r w:rsidRPr="00715C78">
        <w:rPr>
          <w:rFonts w:ascii="Arial" w:eastAsia="Times New Roman" w:hAnsi="Arial" w:cs="Arial"/>
          <w:sz w:val="24"/>
          <w:szCs w:val="24"/>
        </w:rPr>
        <w:br/>
      </w:r>
      <w:proofErr w:type="spellStart"/>
      <w:proofErr w:type="gramStart"/>
      <w:r w:rsidRPr="00715C78">
        <w:rPr>
          <w:rFonts w:ascii="Arial" w:eastAsia="Times New Roman" w:hAnsi="Arial" w:cs="Arial"/>
          <w:sz w:val="24"/>
          <w:szCs w:val="24"/>
        </w:rPr>
        <w:t>само</w:t>
      </w:r>
      <w:proofErr w:type="spellEnd"/>
      <w:proofErr w:type="gram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след</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предварително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съгласуване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или</w:t>
      </w:r>
      <w:proofErr w:type="spellEnd"/>
      <w:r w:rsidRPr="00715C78">
        <w:rPr>
          <w:rFonts w:ascii="Arial" w:eastAsia="Times New Roman" w:hAnsi="Arial" w:cs="Arial"/>
          <w:sz w:val="24"/>
          <w:szCs w:val="24"/>
        </w:rPr>
        <w:t xml:space="preserve"> в </w:t>
      </w:r>
      <w:proofErr w:type="spellStart"/>
      <w:r w:rsidRPr="00715C78">
        <w:rPr>
          <w:rFonts w:ascii="Arial" w:eastAsia="Times New Roman" w:hAnsi="Arial" w:cs="Arial"/>
          <w:sz w:val="24"/>
          <w:szCs w:val="24"/>
        </w:rPr>
        <w:t>приемните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дни</w:t>
      </w:r>
      <w:proofErr w:type="spellEnd"/>
    </w:p>
    <w:p w:rsidR="005B4F11" w:rsidRDefault="005B4F11" w:rsidP="004A0334">
      <w:pPr>
        <w:shd w:val="clear" w:color="auto" w:fill="FFFFFF"/>
        <w:spacing w:after="240" w:line="312" w:lineRule="atLeast"/>
        <w:jc w:val="center"/>
        <w:rPr>
          <w:rFonts w:ascii="Arial" w:eastAsia="Times New Roman" w:hAnsi="Arial" w:cs="Arial"/>
          <w:sz w:val="24"/>
          <w:szCs w:val="24"/>
          <w:lang w:val="bg-BG"/>
        </w:rPr>
      </w:pPr>
    </w:p>
    <w:p w:rsidR="004A0334" w:rsidRPr="00715C78" w:rsidRDefault="00C95A3F" w:rsidP="004A0334">
      <w:pPr>
        <w:shd w:val="clear" w:color="auto" w:fill="FFFFFF"/>
        <w:spacing w:after="240" w:line="312" w:lineRule="atLeast"/>
        <w:rPr>
          <w:rFonts w:ascii="Arial" w:eastAsia="Times New Roman" w:hAnsi="Arial" w:cs="Arial"/>
          <w:sz w:val="24"/>
          <w:szCs w:val="24"/>
        </w:rPr>
      </w:pPr>
      <w:r>
        <w:rPr>
          <w:rFonts w:ascii="Arial" w:eastAsia="Times New Roman" w:hAnsi="Arial" w:cs="Arial"/>
          <w:sz w:val="24"/>
          <w:szCs w:val="24"/>
          <w:lang w:val="bg-BG"/>
        </w:rPr>
        <w:lastRenderedPageBreak/>
        <w:t>4</w:t>
      </w:r>
      <w:r w:rsidR="004A0334" w:rsidRPr="00715C78">
        <w:rPr>
          <w:rFonts w:ascii="Arial" w:eastAsia="Times New Roman" w:hAnsi="Arial" w:cs="Arial"/>
          <w:sz w:val="24"/>
          <w:szCs w:val="24"/>
        </w:rPr>
        <w:t xml:space="preserve">. </w:t>
      </w:r>
      <w:r w:rsidR="004A0334" w:rsidRPr="00715C78">
        <w:rPr>
          <w:rFonts w:ascii="Arial" w:eastAsia="Times New Roman" w:hAnsi="Arial" w:cs="Arial"/>
          <w:b/>
          <w:bCs/>
          <w:spacing w:val="15"/>
          <w:sz w:val="24"/>
          <w:szCs w:val="24"/>
        </w:rPr>
        <w:t xml:space="preserve">He </w:t>
      </w:r>
      <w:proofErr w:type="spellStart"/>
      <w:proofErr w:type="gramStart"/>
      <w:r w:rsidR="004A0334" w:rsidRPr="00715C78">
        <w:rPr>
          <w:rFonts w:ascii="Arial" w:eastAsia="Times New Roman" w:hAnsi="Arial" w:cs="Arial"/>
          <w:b/>
          <w:bCs/>
          <w:spacing w:val="15"/>
          <w:sz w:val="24"/>
          <w:szCs w:val="24"/>
        </w:rPr>
        <w:t>ce</w:t>
      </w:r>
      <w:proofErr w:type="spellEnd"/>
      <w:proofErr w:type="gramEnd"/>
      <w:r w:rsidR="004A0334" w:rsidRPr="00715C78">
        <w:rPr>
          <w:rFonts w:ascii="Arial" w:eastAsia="Times New Roman" w:hAnsi="Arial" w:cs="Arial"/>
          <w:b/>
          <w:bCs/>
          <w:spacing w:val="15"/>
          <w:sz w:val="24"/>
          <w:szCs w:val="24"/>
        </w:rPr>
        <w:t xml:space="preserve"> </w:t>
      </w:r>
      <w:proofErr w:type="spellStart"/>
      <w:r w:rsidR="004A0334" w:rsidRPr="00715C78">
        <w:rPr>
          <w:rFonts w:ascii="Arial" w:eastAsia="Times New Roman" w:hAnsi="Arial" w:cs="Arial"/>
          <w:b/>
          <w:bCs/>
          <w:spacing w:val="15"/>
          <w:sz w:val="24"/>
          <w:szCs w:val="24"/>
        </w:rPr>
        <w:t>допускат</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закъснели</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родители</w:t>
      </w:r>
      <w:proofErr w:type="spellEnd"/>
      <w:r w:rsidR="004A0334" w:rsidRPr="00715C78">
        <w:rPr>
          <w:rFonts w:ascii="Arial" w:eastAsia="Times New Roman" w:hAnsi="Arial" w:cs="Arial"/>
          <w:sz w:val="24"/>
          <w:szCs w:val="24"/>
        </w:rPr>
        <w:t xml:space="preserve"> и </w:t>
      </w:r>
      <w:proofErr w:type="spellStart"/>
      <w:r w:rsidR="004A0334" w:rsidRPr="00715C78">
        <w:rPr>
          <w:rFonts w:ascii="Arial" w:eastAsia="Times New Roman" w:hAnsi="Arial" w:cs="Arial"/>
          <w:sz w:val="24"/>
          <w:szCs w:val="24"/>
        </w:rPr>
        <w:t>не</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се</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осъществява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прием</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на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децата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им</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след</w:t>
      </w:r>
      <w:proofErr w:type="spellEnd"/>
      <w:r w:rsidR="004A0334" w:rsidRPr="00715C78">
        <w:rPr>
          <w:rFonts w:ascii="Arial" w:eastAsia="Times New Roman" w:hAnsi="Arial" w:cs="Arial"/>
          <w:sz w:val="24"/>
          <w:szCs w:val="24"/>
        </w:rPr>
        <w:t xml:space="preserve"> 09.00 ч. </w:t>
      </w:r>
      <w:proofErr w:type="spellStart"/>
      <w:r w:rsidR="004A0334" w:rsidRPr="00715C78">
        <w:rPr>
          <w:rFonts w:ascii="Arial" w:eastAsia="Times New Roman" w:hAnsi="Arial" w:cs="Arial"/>
          <w:sz w:val="24"/>
          <w:szCs w:val="24"/>
        </w:rPr>
        <w:t>без</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предварително</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предупреждаване</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за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настъпилата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промяна</w:t>
      </w:r>
      <w:proofErr w:type="spellEnd"/>
      <w:r w:rsidR="004A0334" w:rsidRPr="00715C78">
        <w:rPr>
          <w:rFonts w:ascii="Arial" w:eastAsia="Times New Roman" w:hAnsi="Arial" w:cs="Arial"/>
          <w:sz w:val="24"/>
          <w:szCs w:val="24"/>
        </w:rPr>
        <w:t xml:space="preserve"> в </w:t>
      </w:r>
      <w:proofErr w:type="spellStart"/>
      <w:r w:rsidR="004A0334" w:rsidRPr="00715C78">
        <w:rPr>
          <w:rFonts w:ascii="Arial" w:eastAsia="Times New Roman" w:hAnsi="Arial" w:cs="Arial"/>
          <w:sz w:val="24"/>
          <w:szCs w:val="24"/>
        </w:rPr>
        <w:t>режима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на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посещение</w:t>
      </w:r>
      <w:proofErr w:type="spellEnd"/>
      <w:r w:rsidR="004A0334" w:rsidRPr="00715C78">
        <w:rPr>
          <w:rFonts w:ascii="Arial" w:eastAsia="Times New Roman" w:hAnsi="Arial" w:cs="Arial"/>
          <w:sz w:val="24"/>
          <w:szCs w:val="24"/>
        </w:rPr>
        <w:t>!</w:t>
      </w:r>
    </w:p>
    <w:p w:rsidR="004A0334" w:rsidRPr="00715C78" w:rsidRDefault="00C95A3F" w:rsidP="004A0334">
      <w:pPr>
        <w:shd w:val="clear" w:color="auto" w:fill="FFFFFF"/>
        <w:spacing w:after="240" w:line="312" w:lineRule="atLeast"/>
        <w:rPr>
          <w:rFonts w:ascii="Arial" w:eastAsia="Times New Roman" w:hAnsi="Arial" w:cs="Arial"/>
          <w:sz w:val="24"/>
          <w:szCs w:val="24"/>
        </w:rPr>
      </w:pPr>
      <w:r>
        <w:rPr>
          <w:rFonts w:ascii="Arial" w:eastAsia="Times New Roman" w:hAnsi="Arial" w:cs="Arial"/>
          <w:sz w:val="24"/>
          <w:szCs w:val="24"/>
          <w:lang w:val="bg-BG"/>
        </w:rPr>
        <w:t>5</w:t>
      </w:r>
      <w:r w:rsidR="004A0334" w:rsidRPr="00715C78">
        <w:rPr>
          <w:rFonts w:ascii="Arial" w:eastAsia="Times New Roman" w:hAnsi="Arial" w:cs="Arial"/>
          <w:sz w:val="24"/>
          <w:szCs w:val="24"/>
        </w:rPr>
        <w:t xml:space="preserve">. </w:t>
      </w:r>
      <w:r w:rsidR="004A0334" w:rsidRPr="00715C78">
        <w:rPr>
          <w:rFonts w:ascii="Arial" w:eastAsia="Times New Roman" w:hAnsi="Arial" w:cs="Arial"/>
          <w:b/>
          <w:bCs/>
          <w:spacing w:val="15"/>
          <w:sz w:val="24"/>
          <w:szCs w:val="24"/>
        </w:rPr>
        <w:t xml:space="preserve">He </w:t>
      </w:r>
      <w:proofErr w:type="spellStart"/>
      <w:r w:rsidR="004A0334" w:rsidRPr="00715C78">
        <w:rPr>
          <w:rFonts w:ascii="Arial" w:eastAsia="Times New Roman" w:hAnsi="Arial" w:cs="Arial"/>
          <w:b/>
          <w:bCs/>
          <w:spacing w:val="15"/>
          <w:sz w:val="24"/>
          <w:szCs w:val="24"/>
        </w:rPr>
        <w:t>се</w:t>
      </w:r>
      <w:proofErr w:type="spellEnd"/>
      <w:r w:rsidR="004A0334" w:rsidRPr="00715C78">
        <w:rPr>
          <w:rFonts w:ascii="Arial" w:eastAsia="Times New Roman" w:hAnsi="Arial" w:cs="Arial"/>
          <w:b/>
          <w:bCs/>
          <w:spacing w:val="15"/>
          <w:sz w:val="24"/>
          <w:szCs w:val="24"/>
        </w:rPr>
        <w:t xml:space="preserve"> </w:t>
      </w:r>
      <w:proofErr w:type="spellStart"/>
      <w:r w:rsidR="004A0334" w:rsidRPr="00715C78">
        <w:rPr>
          <w:rFonts w:ascii="Arial" w:eastAsia="Times New Roman" w:hAnsi="Arial" w:cs="Arial"/>
          <w:b/>
          <w:bCs/>
          <w:spacing w:val="15"/>
          <w:sz w:val="24"/>
          <w:szCs w:val="24"/>
        </w:rPr>
        <w:t>допуска</w:t>
      </w:r>
      <w:proofErr w:type="spellEnd"/>
      <w:r w:rsidR="004A0334" w:rsidRPr="00715C78">
        <w:rPr>
          <w:rFonts w:ascii="Arial" w:eastAsia="Times New Roman" w:hAnsi="Arial" w:cs="Arial"/>
          <w:b/>
          <w:bCs/>
          <w:spacing w:val="15"/>
          <w:sz w:val="24"/>
          <w:szCs w:val="24"/>
        </w:rPr>
        <w:t xml:space="preserve"> </w:t>
      </w:r>
      <w:proofErr w:type="spellStart"/>
      <w:r w:rsidR="004A0334" w:rsidRPr="00715C78">
        <w:rPr>
          <w:rFonts w:ascii="Arial" w:eastAsia="Times New Roman" w:hAnsi="Arial" w:cs="Arial"/>
          <w:b/>
          <w:bCs/>
          <w:spacing w:val="15"/>
          <w:sz w:val="24"/>
          <w:szCs w:val="24"/>
        </w:rPr>
        <w:t>неко</w:t>
      </w:r>
      <w:r w:rsidR="005B4F11">
        <w:rPr>
          <w:rFonts w:ascii="Arial" w:eastAsia="Times New Roman" w:hAnsi="Arial" w:cs="Arial"/>
          <w:b/>
          <w:bCs/>
          <w:spacing w:val="15"/>
          <w:sz w:val="24"/>
          <w:szCs w:val="24"/>
        </w:rPr>
        <w:t>нтролируемо</w:t>
      </w:r>
      <w:proofErr w:type="spellEnd"/>
      <w:r w:rsidR="005B4F11">
        <w:rPr>
          <w:rFonts w:ascii="Arial" w:eastAsia="Times New Roman" w:hAnsi="Arial" w:cs="Arial"/>
          <w:b/>
          <w:bCs/>
          <w:spacing w:val="15"/>
          <w:sz w:val="24"/>
          <w:szCs w:val="24"/>
        </w:rPr>
        <w:t xml:space="preserve"> </w:t>
      </w:r>
      <w:proofErr w:type="spellStart"/>
      <w:r w:rsidR="005B4F11">
        <w:rPr>
          <w:rFonts w:ascii="Arial" w:eastAsia="Times New Roman" w:hAnsi="Arial" w:cs="Arial"/>
          <w:b/>
          <w:bCs/>
          <w:spacing w:val="15"/>
          <w:sz w:val="24"/>
          <w:szCs w:val="24"/>
        </w:rPr>
        <w:t>движение</w:t>
      </w:r>
      <w:proofErr w:type="spellEnd"/>
      <w:r w:rsidR="005B4F11">
        <w:rPr>
          <w:rFonts w:ascii="Arial" w:eastAsia="Times New Roman" w:hAnsi="Arial" w:cs="Arial"/>
          <w:b/>
          <w:bCs/>
          <w:spacing w:val="15"/>
          <w:sz w:val="24"/>
          <w:szCs w:val="24"/>
        </w:rPr>
        <w:t xml:space="preserve"> в </w:t>
      </w:r>
      <w:proofErr w:type="spellStart"/>
      <w:r w:rsidR="005B4F11">
        <w:rPr>
          <w:rFonts w:ascii="Arial" w:eastAsia="Times New Roman" w:hAnsi="Arial" w:cs="Arial"/>
          <w:b/>
          <w:bCs/>
          <w:spacing w:val="15"/>
          <w:sz w:val="24"/>
          <w:szCs w:val="24"/>
        </w:rPr>
        <w:t>сградата</w:t>
      </w:r>
      <w:proofErr w:type="spellEnd"/>
      <w:r w:rsidR="004A0334" w:rsidRPr="00715C78">
        <w:rPr>
          <w:rFonts w:ascii="Arial" w:eastAsia="Times New Roman" w:hAnsi="Arial" w:cs="Arial"/>
          <w:b/>
          <w:bCs/>
          <w:spacing w:val="15"/>
          <w:sz w:val="24"/>
          <w:szCs w:val="24"/>
        </w:rPr>
        <w:t xml:space="preserve"> </w:t>
      </w:r>
      <w:proofErr w:type="spellStart"/>
      <w:r w:rsidR="004A0334" w:rsidRPr="00715C78">
        <w:rPr>
          <w:rFonts w:ascii="Arial" w:eastAsia="Times New Roman" w:hAnsi="Arial" w:cs="Arial"/>
          <w:sz w:val="24"/>
          <w:szCs w:val="24"/>
        </w:rPr>
        <w:t>на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всички</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външни</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лица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u w:val="single"/>
        </w:rPr>
        <w:t>включително</w:t>
      </w:r>
      <w:proofErr w:type="spellEnd"/>
      <w:r w:rsidR="004A0334" w:rsidRPr="00715C78">
        <w:rPr>
          <w:rFonts w:ascii="Arial" w:eastAsia="Times New Roman" w:hAnsi="Arial" w:cs="Arial"/>
          <w:sz w:val="24"/>
          <w:szCs w:val="24"/>
          <w:u w:val="single"/>
        </w:rPr>
        <w:t xml:space="preserve"> </w:t>
      </w:r>
      <w:proofErr w:type="spellStart"/>
      <w:r w:rsidR="004A0334" w:rsidRPr="00715C78">
        <w:rPr>
          <w:rFonts w:ascii="Arial" w:eastAsia="Times New Roman" w:hAnsi="Arial" w:cs="Arial"/>
          <w:sz w:val="24"/>
          <w:szCs w:val="24"/>
          <w:u w:val="single"/>
        </w:rPr>
        <w:t>родители</w:t>
      </w:r>
      <w:proofErr w:type="spellEnd"/>
      <w:r w:rsidR="004A0334" w:rsidRPr="00715C78">
        <w:rPr>
          <w:rFonts w:ascii="Arial" w:eastAsia="Times New Roman" w:hAnsi="Arial" w:cs="Arial"/>
          <w:sz w:val="24"/>
          <w:szCs w:val="24"/>
          <w:u w:val="single"/>
        </w:rPr>
        <w:t xml:space="preserve"> </w:t>
      </w:r>
      <w:proofErr w:type="spellStart"/>
      <w:r w:rsidR="004A0334" w:rsidRPr="00715C78">
        <w:rPr>
          <w:rFonts w:ascii="Arial" w:eastAsia="Times New Roman" w:hAnsi="Arial" w:cs="Arial"/>
          <w:sz w:val="24"/>
          <w:szCs w:val="24"/>
          <w:u w:val="single"/>
        </w:rPr>
        <w:t>на</w:t>
      </w:r>
      <w:proofErr w:type="spellEnd"/>
      <w:r w:rsidR="004A0334" w:rsidRPr="00715C78">
        <w:rPr>
          <w:rFonts w:ascii="Arial" w:eastAsia="Times New Roman" w:hAnsi="Arial" w:cs="Arial"/>
          <w:sz w:val="24"/>
          <w:szCs w:val="24"/>
          <w:u w:val="single"/>
        </w:rPr>
        <w:t xml:space="preserve"> </w:t>
      </w:r>
      <w:proofErr w:type="spellStart"/>
      <w:r w:rsidR="004A0334" w:rsidRPr="00715C78">
        <w:rPr>
          <w:rFonts w:ascii="Arial" w:eastAsia="Times New Roman" w:hAnsi="Arial" w:cs="Arial"/>
          <w:sz w:val="24"/>
          <w:szCs w:val="24"/>
          <w:u w:val="single"/>
        </w:rPr>
        <w:t>деца</w:t>
      </w:r>
      <w:proofErr w:type="spellEnd"/>
      <w:r w:rsidR="004A0334" w:rsidRPr="00715C78">
        <w:rPr>
          <w:rFonts w:ascii="Arial" w:eastAsia="Times New Roman" w:hAnsi="Arial" w:cs="Arial"/>
          <w:sz w:val="24"/>
          <w:szCs w:val="24"/>
          <w:u w:val="single"/>
        </w:rPr>
        <w:t xml:space="preserve">, </w:t>
      </w:r>
      <w:proofErr w:type="spellStart"/>
      <w:r w:rsidR="004A0334" w:rsidRPr="00715C78">
        <w:rPr>
          <w:rFonts w:ascii="Arial" w:eastAsia="Times New Roman" w:hAnsi="Arial" w:cs="Arial"/>
          <w:sz w:val="24"/>
          <w:szCs w:val="24"/>
          <w:u w:val="single"/>
        </w:rPr>
        <w:t>посещаващи</w:t>
      </w:r>
      <w:proofErr w:type="spellEnd"/>
      <w:r w:rsidR="004A0334" w:rsidRPr="00715C78">
        <w:rPr>
          <w:rFonts w:ascii="Arial" w:eastAsia="Times New Roman" w:hAnsi="Arial" w:cs="Arial"/>
          <w:sz w:val="24"/>
          <w:szCs w:val="24"/>
          <w:u w:val="single"/>
        </w:rPr>
        <w:t xml:space="preserve"> </w:t>
      </w:r>
      <w:proofErr w:type="spellStart"/>
      <w:r w:rsidR="004A0334" w:rsidRPr="00715C78">
        <w:rPr>
          <w:rFonts w:ascii="Arial" w:eastAsia="Times New Roman" w:hAnsi="Arial" w:cs="Arial"/>
          <w:sz w:val="24"/>
          <w:szCs w:val="24"/>
          <w:u w:val="single"/>
        </w:rPr>
        <w:t>детското</w:t>
      </w:r>
      <w:proofErr w:type="spellEnd"/>
      <w:r w:rsidR="004A0334" w:rsidRPr="00715C78">
        <w:rPr>
          <w:rFonts w:ascii="Arial" w:eastAsia="Times New Roman" w:hAnsi="Arial" w:cs="Arial"/>
          <w:sz w:val="24"/>
          <w:szCs w:val="24"/>
          <w:u w:val="single"/>
        </w:rPr>
        <w:t xml:space="preserve"> </w:t>
      </w:r>
      <w:proofErr w:type="spellStart"/>
      <w:r w:rsidR="004A0334" w:rsidRPr="00715C78">
        <w:rPr>
          <w:rFonts w:ascii="Arial" w:eastAsia="Times New Roman" w:hAnsi="Arial" w:cs="Arial"/>
          <w:sz w:val="24"/>
          <w:szCs w:val="24"/>
          <w:u w:val="single"/>
        </w:rPr>
        <w:t>заведение</w:t>
      </w:r>
      <w:proofErr w:type="spellEnd"/>
      <w:r w:rsidR="004A0334" w:rsidRPr="00715C78">
        <w:rPr>
          <w:rFonts w:ascii="Arial" w:eastAsia="Times New Roman" w:hAnsi="Arial" w:cs="Arial"/>
          <w:sz w:val="24"/>
          <w:szCs w:val="24"/>
          <w:u w:val="single"/>
        </w:rPr>
        <w:t>!</w:t>
      </w:r>
      <w:r w:rsidR="004A0334" w:rsidRPr="00715C78">
        <w:rPr>
          <w:rFonts w:ascii="Arial" w:eastAsia="Times New Roman" w:hAnsi="Arial" w:cs="Arial"/>
          <w:sz w:val="24"/>
          <w:szCs w:val="24"/>
        </w:rPr>
        <w:t xml:space="preserve"> </w:t>
      </w:r>
      <w:proofErr w:type="spellStart"/>
      <w:proofErr w:type="gramStart"/>
      <w:r w:rsidR="004A0334" w:rsidRPr="00715C78">
        <w:rPr>
          <w:rFonts w:ascii="Arial" w:eastAsia="Times New Roman" w:hAnsi="Arial" w:cs="Arial"/>
          <w:sz w:val="24"/>
          <w:szCs w:val="24"/>
        </w:rPr>
        <w:t>Изключения</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се</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правят</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само</w:t>
      </w:r>
      <w:proofErr w:type="spellEnd"/>
      <w:r w:rsidR="004A0334" w:rsidRPr="00715C78">
        <w:rPr>
          <w:rFonts w:ascii="Arial" w:eastAsia="Times New Roman" w:hAnsi="Arial" w:cs="Arial"/>
          <w:sz w:val="24"/>
          <w:szCs w:val="24"/>
        </w:rPr>
        <w:t xml:space="preserve"> в </w:t>
      </w:r>
      <w:proofErr w:type="spellStart"/>
      <w:r w:rsidR="004A0334" w:rsidRPr="00715C78">
        <w:rPr>
          <w:rFonts w:ascii="Arial" w:eastAsia="Times New Roman" w:hAnsi="Arial" w:cs="Arial"/>
          <w:sz w:val="24"/>
          <w:szCs w:val="24"/>
        </w:rPr>
        <w:t>определените</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дни</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за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Отворени</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врати</w:t>
      </w:r>
      <w:proofErr w:type="spellEnd"/>
      <w:r w:rsidR="004A0334" w:rsidRPr="00715C78">
        <w:rPr>
          <w:rFonts w:ascii="Arial" w:eastAsia="Times New Roman" w:hAnsi="Arial" w:cs="Arial"/>
          <w:sz w:val="24"/>
          <w:szCs w:val="24"/>
        </w:rPr>
        <w:t>"!</w:t>
      </w:r>
      <w:proofErr w:type="gramEnd"/>
    </w:p>
    <w:p w:rsidR="004A0334" w:rsidRPr="00715C78" w:rsidRDefault="00C95A3F" w:rsidP="004A0334">
      <w:pPr>
        <w:shd w:val="clear" w:color="auto" w:fill="FFFFFF"/>
        <w:spacing w:after="240" w:line="312" w:lineRule="atLeast"/>
        <w:rPr>
          <w:rFonts w:ascii="Arial" w:eastAsia="Times New Roman" w:hAnsi="Arial" w:cs="Arial"/>
          <w:sz w:val="24"/>
          <w:szCs w:val="24"/>
        </w:rPr>
      </w:pPr>
      <w:r>
        <w:rPr>
          <w:rFonts w:ascii="Arial" w:eastAsia="Times New Roman" w:hAnsi="Arial" w:cs="Arial"/>
          <w:sz w:val="24"/>
          <w:szCs w:val="24"/>
          <w:lang w:val="bg-BG"/>
        </w:rPr>
        <w:t>7</w:t>
      </w:r>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Допускат</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се</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само</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служители</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по</w:t>
      </w:r>
      <w:proofErr w:type="spellEnd"/>
      <w:r w:rsidR="004A0334" w:rsidRPr="00715C78">
        <w:rPr>
          <w:rFonts w:ascii="Arial" w:eastAsia="Times New Roman" w:hAnsi="Arial" w:cs="Arial"/>
          <w:sz w:val="24"/>
          <w:szCs w:val="24"/>
        </w:rPr>
        <w:t xml:space="preserve"> ДПУ </w:t>
      </w:r>
      <w:proofErr w:type="spellStart"/>
      <w:r w:rsidR="004A0334" w:rsidRPr="00715C78">
        <w:rPr>
          <w:rFonts w:ascii="Arial" w:eastAsia="Times New Roman" w:hAnsi="Arial" w:cs="Arial"/>
          <w:sz w:val="24"/>
          <w:szCs w:val="24"/>
        </w:rPr>
        <w:t>или</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лица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които</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извършват</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ремонтни</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дейности</w:t>
      </w:r>
      <w:proofErr w:type="spellEnd"/>
      <w:r w:rsidR="004A0334" w:rsidRPr="00715C78">
        <w:rPr>
          <w:rFonts w:ascii="Arial" w:eastAsia="Times New Roman" w:hAnsi="Arial" w:cs="Arial"/>
          <w:sz w:val="24"/>
          <w:szCs w:val="24"/>
        </w:rPr>
        <w:t>;</w:t>
      </w:r>
    </w:p>
    <w:p w:rsidR="004A0334" w:rsidRPr="00715C78" w:rsidRDefault="00C95A3F" w:rsidP="004A0334">
      <w:pPr>
        <w:shd w:val="clear" w:color="auto" w:fill="FFFFFF"/>
        <w:spacing w:after="240" w:line="312" w:lineRule="atLeast"/>
        <w:rPr>
          <w:rFonts w:ascii="Arial" w:eastAsia="Times New Roman" w:hAnsi="Arial" w:cs="Arial"/>
          <w:sz w:val="24"/>
          <w:szCs w:val="24"/>
        </w:rPr>
      </w:pPr>
      <w:r>
        <w:rPr>
          <w:rFonts w:ascii="Arial" w:eastAsia="Times New Roman" w:hAnsi="Arial" w:cs="Arial"/>
          <w:sz w:val="24"/>
          <w:szCs w:val="24"/>
          <w:lang w:val="bg-BG"/>
        </w:rPr>
        <w:t>8</w:t>
      </w:r>
      <w:r w:rsidR="004A0334" w:rsidRPr="00715C78">
        <w:rPr>
          <w:rFonts w:ascii="Arial" w:eastAsia="Times New Roman" w:hAnsi="Arial" w:cs="Arial"/>
          <w:sz w:val="24"/>
          <w:szCs w:val="24"/>
        </w:rPr>
        <w:t xml:space="preserve">. </w:t>
      </w:r>
      <w:proofErr w:type="spellStart"/>
      <w:proofErr w:type="gramStart"/>
      <w:r w:rsidR="004A0334" w:rsidRPr="00715C78">
        <w:rPr>
          <w:rFonts w:ascii="Arial" w:eastAsia="Times New Roman" w:hAnsi="Arial" w:cs="Arial"/>
          <w:sz w:val="24"/>
          <w:szCs w:val="24"/>
        </w:rPr>
        <w:t>За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лица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представители</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на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контролни</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органи</w:t>
      </w:r>
      <w:proofErr w:type="spellEnd"/>
      <w:r w:rsidR="004A0334" w:rsidRPr="00715C78">
        <w:rPr>
          <w:rFonts w:ascii="Arial" w:eastAsia="Times New Roman" w:hAnsi="Arial" w:cs="Arial"/>
          <w:sz w:val="24"/>
          <w:szCs w:val="24"/>
        </w:rPr>
        <w:t xml:space="preserve">, е </w:t>
      </w:r>
      <w:proofErr w:type="spellStart"/>
      <w:r w:rsidR="004A0334" w:rsidRPr="00715C78">
        <w:rPr>
          <w:rFonts w:ascii="Arial" w:eastAsia="Times New Roman" w:hAnsi="Arial" w:cs="Arial"/>
          <w:sz w:val="24"/>
          <w:szCs w:val="24"/>
        </w:rPr>
        <w:t>задължително</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представянето</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на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документ</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легитимиращ</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контролните</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им</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функции</w:t>
      </w:r>
      <w:proofErr w:type="spellEnd"/>
      <w:r w:rsidR="004A0334" w:rsidRPr="00715C78">
        <w:rPr>
          <w:rFonts w:ascii="Arial" w:eastAsia="Times New Roman" w:hAnsi="Arial" w:cs="Arial"/>
          <w:sz w:val="24"/>
          <w:szCs w:val="24"/>
        </w:rPr>
        <w:t>.</w:t>
      </w:r>
      <w:proofErr w:type="gramEnd"/>
    </w:p>
    <w:p w:rsidR="005B4F11" w:rsidRDefault="00C95A3F" w:rsidP="004A0334">
      <w:pPr>
        <w:shd w:val="clear" w:color="auto" w:fill="FFFFFF"/>
        <w:spacing w:after="240" w:line="312" w:lineRule="atLeast"/>
        <w:rPr>
          <w:rFonts w:ascii="Arial" w:eastAsia="Times New Roman" w:hAnsi="Arial" w:cs="Arial"/>
          <w:sz w:val="24"/>
          <w:szCs w:val="24"/>
          <w:lang w:val="bg-BG"/>
        </w:rPr>
      </w:pPr>
      <w:r>
        <w:rPr>
          <w:rFonts w:ascii="Arial" w:eastAsia="Times New Roman" w:hAnsi="Arial" w:cs="Arial"/>
          <w:sz w:val="24"/>
          <w:szCs w:val="24"/>
          <w:lang w:val="bg-BG"/>
        </w:rPr>
        <w:t>9</w:t>
      </w:r>
      <w:bookmarkStart w:id="0" w:name="_GoBack"/>
      <w:bookmarkEnd w:id="0"/>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За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всички</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останали</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външни</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лица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задължително</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се</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изисква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представяне</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на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лична</w:t>
      </w:r>
      <w:proofErr w:type="spellEnd"/>
      <w:r w:rsidR="004A0334" w:rsidRPr="00715C78">
        <w:rPr>
          <w:rFonts w:ascii="Arial" w:eastAsia="Times New Roman" w:hAnsi="Arial" w:cs="Arial"/>
          <w:sz w:val="24"/>
          <w:szCs w:val="24"/>
        </w:rPr>
        <w:t xml:space="preserve"> </w:t>
      </w:r>
      <w:proofErr w:type="spellStart"/>
      <w:r w:rsidR="004A0334" w:rsidRPr="00715C78">
        <w:rPr>
          <w:rFonts w:ascii="Arial" w:eastAsia="Times New Roman" w:hAnsi="Arial" w:cs="Arial"/>
          <w:sz w:val="24"/>
          <w:szCs w:val="24"/>
        </w:rPr>
        <w:t>карта</w:t>
      </w:r>
      <w:proofErr w:type="spellEnd"/>
    </w:p>
    <w:p w:rsidR="005B4F11" w:rsidRPr="005B4F11" w:rsidRDefault="005B4F11" w:rsidP="004A0334">
      <w:pPr>
        <w:shd w:val="clear" w:color="auto" w:fill="FFFFFF"/>
        <w:spacing w:after="240" w:line="312" w:lineRule="atLeast"/>
        <w:rPr>
          <w:rFonts w:ascii="Arial" w:eastAsia="Times New Roman" w:hAnsi="Arial" w:cs="Arial"/>
          <w:sz w:val="24"/>
          <w:szCs w:val="24"/>
          <w:lang w:val="bg-BG"/>
        </w:rPr>
      </w:pPr>
    </w:p>
    <w:p w:rsidR="004A0334" w:rsidRPr="00715C78" w:rsidRDefault="004A0334" w:rsidP="004A0334">
      <w:pPr>
        <w:shd w:val="clear" w:color="auto" w:fill="FFFFFF"/>
        <w:spacing w:after="240" w:line="312" w:lineRule="atLeast"/>
        <w:rPr>
          <w:rFonts w:ascii="Arial" w:eastAsia="Times New Roman" w:hAnsi="Arial" w:cs="Arial"/>
          <w:sz w:val="24"/>
          <w:szCs w:val="24"/>
        </w:rPr>
      </w:pPr>
      <w:r w:rsidRPr="00715C78">
        <w:rPr>
          <w:rFonts w:ascii="Arial" w:eastAsia="Times New Roman" w:hAnsi="Arial" w:cs="Arial"/>
          <w:b/>
          <w:bCs/>
          <w:spacing w:val="15"/>
          <w:sz w:val="24"/>
          <w:szCs w:val="24"/>
        </w:rPr>
        <w:t>В СГРАДАТА HE CE ДОПУСКАТ ИЛИ БИВАТ ПРИКАНЕНИ ДА НАПУСНАТ НЕЗАБАВНО:</w:t>
      </w:r>
      <w:r w:rsidRPr="00715C78">
        <w:rPr>
          <w:rFonts w:ascii="Arial" w:eastAsia="Times New Roman" w:hAnsi="Arial" w:cs="Arial"/>
          <w:sz w:val="24"/>
          <w:szCs w:val="24"/>
        </w:rPr>
        <w:br/>
        <w:t xml:space="preserve">- </w:t>
      </w:r>
      <w:proofErr w:type="spellStart"/>
      <w:r w:rsidRPr="00715C78">
        <w:rPr>
          <w:rFonts w:ascii="Arial" w:eastAsia="Times New Roman" w:hAnsi="Arial" w:cs="Arial"/>
          <w:sz w:val="24"/>
          <w:szCs w:val="24"/>
        </w:rPr>
        <w:t>въоръжени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лица</w:t>
      </w:r>
      <w:proofErr w:type="spellEnd"/>
      <w:r w:rsidRPr="00715C78">
        <w:rPr>
          <w:rFonts w:ascii="Arial" w:eastAsia="Times New Roman" w:hAnsi="Arial" w:cs="Arial"/>
          <w:sz w:val="24"/>
          <w:szCs w:val="24"/>
        </w:rPr>
        <w:t>;</w:t>
      </w:r>
      <w:r w:rsidRPr="00715C78">
        <w:rPr>
          <w:rFonts w:ascii="Arial" w:eastAsia="Times New Roman" w:hAnsi="Arial" w:cs="Arial"/>
          <w:sz w:val="24"/>
          <w:szCs w:val="24"/>
        </w:rPr>
        <w:br/>
        <w:t xml:space="preserve">- </w:t>
      </w:r>
      <w:proofErr w:type="spellStart"/>
      <w:r w:rsidRPr="00715C78">
        <w:rPr>
          <w:rFonts w:ascii="Arial" w:eastAsia="Times New Roman" w:hAnsi="Arial" w:cs="Arial"/>
          <w:sz w:val="24"/>
          <w:szCs w:val="24"/>
        </w:rPr>
        <w:t>лица</w:t>
      </w:r>
      <w:proofErr w:type="spellEnd"/>
      <w:r w:rsidRPr="00715C78">
        <w:rPr>
          <w:rFonts w:ascii="Arial" w:eastAsia="Times New Roman" w:hAnsi="Arial" w:cs="Arial"/>
          <w:sz w:val="24"/>
          <w:szCs w:val="24"/>
        </w:rPr>
        <w:t xml:space="preserve"> с </w:t>
      </w:r>
      <w:proofErr w:type="spellStart"/>
      <w:r w:rsidRPr="00715C78">
        <w:rPr>
          <w:rFonts w:ascii="Arial" w:eastAsia="Times New Roman" w:hAnsi="Arial" w:cs="Arial"/>
          <w:sz w:val="24"/>
          <w:szCs w:val="24"/>
        </w:rPr>
        <w:t>неугледен</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външен</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вид</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или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замърсени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дрехи</w:t>
      </w:r>
      <w:proofErr w:type="spellEnd"/>
      <w:r w:rsidRPr="00715C78">
        <w:rPr>
          <w:rFonts w:ascii="Arial" w:eastAsia="Times New Roman" w:hAnsi="Arial" w:cs="Arial"/>
          <w:sz w:val="24"/>
          <w:szCs w:val="24"/>
        </w:rPr>
        <w:t xml:space="preserve"> и </w:t>
      </w:r>
      <w:proofErr w:type="spellStart"/>
      <w:r w:rsidRPr="00715C78">
        <w:rPr>
          <w:rFonts w:ascii="Arial" w:eastAsia="Times New Roman" w:hAnsi="Arial" w:cs="Arial"/>
          <w:sz w:val="24"/>
          <w:szCs w:val="24"/>
        </w:rPr>
        <w:t>обувки</w:t>
      </w:r>
      <w:proofErr w:type="spellEnd"/>
      <w:r w:rsidRPr="00715C78">
        <w:rPr>
          <w:rFonts w:ascii="Arial" w:eastAsia="Times New Roman" w:hAnsi="Arial" w:cs="Arial"/>
          <w:sz w:val="24"/>
          <w:szCs w:val="24"/>
        </w:rPr>
        <w:t xml:space="preserve">, с </w:t>
      </w:r>
      <w:proofErr w:type="spellStart"/>
      <w:r w:rsidRPr="00715C78">
        <w:rPr>
          <w:rFonts w:ascii="Arial" w:eastAsia="Times New Roman" w:hAnsi="Arial" w:cs="Arial"/>
          <w:sz w:val="24"/>
          <w:szCs w:val="24"/>
        </w:rPr>
        <w:t>което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нарушават</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хигиенния</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режим</w:t>
      </w:r>
      <w:proofErr w:type="spellEnd"/>
      <w:r w:rsidRPr="00715C78">
        <w:rPr>
          <w:rFonts w:ascii="Arial" w:eastAsia="Times New Roman" w:hAnsi="Arial" w:cs="Arial"/>
          <w:sz w:val="24"/>
          <w:szCs w:val="24"/>
        </w:rPr>
        <w:t xml:space="preserve"> в </w:t>
      </w:r>
      <w:proofErr w:type="spellStart"/>
      <w:r w:rsidRPr="00715C78">
        <w:rPr>
          <w:rFonts w:ascii="Arial" w:eastAsia="Times New Roman" w:hAnsi="Arial" w:cs="Arial"/>
          <w:sz w:val="24"/>
          <w:szCs w:val="24"/>
        </w:rPr>
        <w:t>сградата</w:t>
      </w:r>
      <w:proofErr w:type="spellEnd"/>
      <w:r w:rsidRPr="00715C78">
        <w:rPr>
          <w:rFonts w:ascii="Arial" w:eastAsia="Times New Roman" w:hAnsi="Arial" w:cs="Arial"/>
          <w:sz w:val="24"/>
          <w:szCs w:val="24"/>
        </w:rPr>
        <w:t>;</w:t>
      </w:r>
      <w:r w:rsidRPr="00715C78">
        <w:rPr>
          <w:rFonts w:ascii="Arial" w:eastAsia="Times New Roman" w:hAnsi="Arial" w:cs="Arial"/>
          <w:sz w:val="24"/>
          <w:szCs w:val="24"/>
        </w:rPr>
        <w:br/>
        <w:t xml:space="preserve">- </w:t>
      </w:r>
      <w:proofErr w:type="spellStart"/>
      <w:r w:rsidRPr="00715C78">
        <w:rPr>
          <w:rFonts w:ascii="Arial" w:eastAsia="Times New Roman" w:hAnsi="Arial" w:cs="Arial"/>
          <w:sz w:val="24"/>
          <w:szCs w:val="24"/>
        </w:rPr>
        <w:t>лица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за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които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знае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че</w:t>
      </w:r>
      <w:proofErr w:type="spellEnd"/>
      <w:r w:rsidRPr="00715C78">
        <w:rPr>
          <w:rFonts w:ascii="Arial" w:eastAsia="Times New Roman" w:hAnsi="Arial" w:cs="Arial"/>
          <w:sz w:val="24"/>
          <w:szCs w:val="24"/>
        </w:rPr>
        <w:t xml:space="preserve"> в </w:t>
      </w:r>
      <w:proofErr w:type="spellStart"/>
      <w:r w:rsidRPr="00715C78">
        <w:rPr>
          <w:rFonts w:ascii="Arial" w:eastAsia="Times New Roman" w:hAnsi="Arial" w:cs="Arial"/>
          <w:sz w:val="24"/>
          <w:szCs w:val="24"/>
        </w:rPr>
        <w:t>семействата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им</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има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карантинно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болен</w:t>
      </w:r>
      <w:proofErr w:type="spellEnd"/>
      <w:r w:rsidRPr="00715C78">
        <w:rPr>
          <w:rFonts w:ascii="Arial" w:eastAsia="Times New Roman" w:hAnsi="Arial" w:cs="Arial"/>
          <w:sz w:val="24"/>
          <w:szCs w:val="24"/>
        </w:rPr>
        <w:t>;</w:t>
      </w:r>
      <w:r w:rsidRPr="00715C78">
        <w:rPr>
          <w:rFonts w:ascii="Arial" w:eastAsia="Times New Roman" w:hAnsi="Arial" w:cs="Arial"/>
          <w:sz w:val="24"/>
          <w:szCs w:val="24"/>
        </w:rPr>
        <w:br/>
        <w:t xml:space="preserve">- </w:t>
      </w:r>
      <w:proofErr w:type="spellStart"/>
      <w:r w:rsidRPr="00715C78">
        <w:rPr>
          <w:rFonts w:ascii="Arial" w:eastAsia="Times New Roman" w:hAnsi="Arial" w:cs="Arial"/>
          <w:sz w:val="24"/>
          <w:szCs w:val="24"/>
        </w:rPr>
        <w:t>лица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със</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съмнителен</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багаж</w:t>
      </w:r>
      <w:proofErr w:type="spellEnd"/>
      <w:r w:rsidRPr="00715C78">
        <w:rPr>
          <w:rFonts w:ascii="Arial" w:eastAsia="Times New Roman" w:hAnsi="Arial" w:cs="Arial"/>
          <w:sz w:val="24"/>
          <w:szCs w:val="24"/>
        </w:rPr>
        <w:t>;</w:t>
      </w:r>
      <w:r w:rsidRPr="00715C78">
        <w:rPr>
          <w:rFonts w:ascii="Arial" w:eastAsia="Times New Roman" w:hAnsi="Arial" w:cs="Arial"/>
          <w:sz w:val="24"/>
          <w:szCs w:val="24"/>
        </w:rPr>
        <w:br/>
        <w:t xml:space="preserve">- </w:t>
      </w:r>
      <w:proofErr w:type="spellStart"/>
      <w:r w:rsidRPr="00715C78">
        <w:rPr>
          <w:rFonts w:ascii="Arial" w:eastAsia="Times New Roman" w:hAnsi="Arial" w:cs="Arial"/>
          <w:sz w:val="24"/>
          <w:szCs w:val="24"/>
        </w:rPr>
        <w:t>лица</w:t>
      </w:r>
      <w:proofErr w:type="spellEnd"/>
      <w:r w:rsidRPr="00715C78">
        <w:rPr>
          <w:rFonts w:ascii="Arial" w:eastAsia="Times New Roman" w:hAnsi="Arial" w:cs="Arial"/>
          <w:sz w:val="24"/>
          <w:szCs w:val="24"/>
        </w:rPr>
        <w:t xml:space="preserve"> с </w:t>
      </w:r>
      <w:proofErr w:type="spellStart"/>
      <w:r w:rsidRPr="00715C78">
        <w:rPr>
          <w:rFonts w:ascii="Arial" w:eastAsia="Times New Roman" w:hAnsi="Arial" w:cs="Arial"/>
          <w:sz w:val="24"/>
          <w:szCs w:val="24"/>
        </w:rPr>
        <w:t>грубо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конфликтно</w:t>
      </w:r>
      <w:proofErr w:type="spellEnd"/>
      <w:r w:rsidRPr="00715C78">
        <w:rPr>
          <w:rFonts w:ascii="Arial" w:eastAsia="Times New Roman" w:hAnsi="Arial" w:cs="Arial"/>
          <w:sz w:val="24"/>
          <w:szCs w:val="24"/>
        </w:rPr>
        <w:t xml:space="preserve"> и </w:t>
      </w:r>
      <w:proofErr w:type="spellStart"/>
      <w:r w:rsidRPr="00715C78">
        <w:rPr>
          <w:rFonts w:ascii="Arial" w:eastAsia="Times New Roman" w:hAnsi="Arial" w:cs="Arial"/>
          <w:sz w:val="24"/>
          <w:szCs w:val="24"/>
        </w:rPr>
        <w:t>арогантно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поведение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заплашващи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сигурността</w:t>
      </w:r>
      <w:proofErr w:type="spellEnd"/>
      <w:r w:rsidRPr="00715C78">
        <w:rPr>
          <w:rFonts w:ascii="Arial" w:eastAsia="Times New Roman" w:hAnsi="Arial" w:cs="Arial"/>
          <w:sz w:val="24"/>
          <w:szCs w:val="24"/>
        </w:rPr>
        <w:t xml:space="preserve"> и </w:t>
      </w:r>
      <w:proofErr w:type="spellStart"/>
      <w:r w:rsidRPr="00715C78">
        <w:rPr>
          <w:rFonts w:ascii="Arial" w:eastAsia="Times New Roman" w:hAnsi="Arial" w:cs="Arial"/>
          <w:sz w:val="24"/>
          <w:szCs w:val="24"/>
        </w:rPr>
        <w:t>спокойствието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децата</w:t>
      </w:r>
      <w:proofErr w:type="spellEnd"/>
      <w:r w:rsidRPr="00715C78">
        <w:rPr>
          <w:rFonts w:ascii="Arial" w:eastAsia="Times New Roman" w:hAnsi="Arial" w:cs="Arial"/>
          <w:sz w:val="24"/>
          <w:szCs w:val="24"/>
        </w:rPr>
        <w:t xml:space="preserve"> и </w:t>
      </w:r>
      <w:proofErr w:type="spellStart"/>
      <w:r w:rsidRPr="00715C78">
        <w:rPr>
          <w:rFonts w:ascii="Arial" w:eastAsia="Times New Roman" w:hAnsi="Arial" w:cs="Arial"/>
          <w:sz w:val="24"/>
          <w:szCs w:val="24"/>
        </w:rPr>
        <w:t>служителите</w:t>
      </w:r>
      <w:proofErr w:type="spellEnd"/>
      <w:r w:rsidRPr="00715C78">
        <w:rPr>
          <w:rFonts w:ascii="Arial" w:eastAsia="Times New Roman" w:hAnsi="Arial" w:cs="Arial"/>
          <w:sz w:val="24"/>
          <w:szCs w:val="24"/>
        </w:rPr>
        <w:t>;</w:t>
      </w:r>
      <w:r w:rsidRPr="00715C78">
        <w:rPr>
          <w:rFonts w:ascii="Arial" w:eastAsia="Times New Roman" w:hAnsi="Arial" w:cs="Arial"/>
          <w:sz w:val="24"/>
          <w:szCs w:val="24"/>
        </w:rPr>
        <w:br/>
        <w:t xml:space="preserve">- </w:t>
      </w:r>
      <w:proofErr w:type="spellStart"/>
      <w:r w:rsidRPr="00715C78">
        <w:rPr>
          <w:rFonts w:ascii="Arial" w:eastAsia="Times New Roman" w:hAnsi="Arial" w:cs="Arial"/>
          <w:sz w:val="24"/>
          <w:szCs w:val="24"/>
        </w:rPr>
        <w:t>лица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във</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видимо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нетрезво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състояние</w:t>
      </w:r>
      <w:proofErr w:type="spellEnd"/>
      <w:r w:rsidRPr="00715C78">
        <w:rPr>
          <w:rFonts w:ascii="Arial" w:eastAsia="Times New Roman" w:hAnsi="Arial" w:cs="Arial"/>
          <w:sz w:val="24"/>
          <w:szCs w:val="24"/>
        </w:rPr>
        <w:t>;</w:t>
      </w:r>
      <w:r w:rsidRPr="00715C78">
        <w:rPr>
          <w:rFonts w:ascii="Arial" w:eastAsia="Times New Roman" w:hAnsi="Arial" w:cs="Arial"/>
          <w:sz w:val="24"/>
          <w:szCs w:val="24"/>
        </w:rPr>
        <w:br/>
        <w:t xml:space="preserve">- </w:t>
      </w:r>
      <w:proofErr w:type="spellStart"/>
      <w:r w:rsidRPr="00715C78">
        <w:rPr>
          <w:rFonts w:ascii="Arial" w:eastAsia="Times New Roman" w:hAnsi="Arial" w:cs="Arial"/>
          <w:sz w:val="24"/>
          <w:szCs w:val="24"/>
        </w:rPr>
        <w:t>лица</w:t>
      </w:r>
      <w:proofErr w:type="spellEnd"/>
      <w:r w:rsidRPr="00715C78">
        <w:rPr>
          <w:rFonts w:ascii="Arial" w:eastAsia="Times New Roman" w:hAnsi="Arial" w:cs="Arial"/>
          <w:sz w:val="24"/>
          <w:szCs w:val="24"/>
        </w:rPr>
        <w:t xml:space="preserve"> с </w:t>
      </w:r>
      <w:proofErr w:type="spellStart"/>
      <w:r w:rsidRPr="00715C78">
        <w:rPr>
          <w:rFonts w:ascii="Arial" w:eastAsia="Times New Roman" w:hAnsi="Arial" w:cs="Arial"/>
          <w:sz w:val="24"/>
          <w:szCs w:val="24"/>
        </w:rPr>
        <w:t>видими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психически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увреждания</w:t>
      </w:r>
      <w:proofErr w:type="spellEnd"/>
      <w:r w:rsidRPr="00715C78">
        <w:rPr>
          <w:rFonts w:ascii="Arial" w:eastAsia="Times New Roman" w:hAnsi="Arial" w:cs="Arial"/>
          <w:sz w:val="24"/>
          <w:szCs w:val="24"/>
        </w:rPr>
        <w:t>;</w:t>
      </w:r>
      <w:r w:rsidRPr="00715C78">
        <w:rPr>
          <w:rFonts w:ascii="Arial" w:eastAsia="Times New Roman" w:hAnsi="Arial" w:cs="Arial"/>
          <w:sz w:val="24"/>
          <w:szCs w:val="24"/>
        </w:rPr>
        <w:br/>
        <w:t xml:space="preserve">- </w:t>
      </w:r>
      <w:proofErr w:type="spellStart"/>
      <w:r w:rsidRPr="00715C78">
        <w:rPr>
          <w:rFonts w:ascii="Arial" w:eastAsia="Times New Roman" w:hAnsi="Arial" w:cs="Arial"/>
          <w:sz w:val="24"/>
          <w:szCs w:val="24"/>
        </w:rPr>
        <w:t>лица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водещи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животни</w:t>
      </w:r>
      <w:proofErr w:type="spellEnd"/>
      <w:r w:rsidRPr="00715C78">
        <w:rPr>
          <w:rFonts w:ascii="Arial" w:eastAsia="Times New Roman" w:hAnsi="Arial" w:cs="Arial"/>
          <w:sz w:val="24"/>
          <w:szCs w:val="24"/>
        </w:rPr>
        <w:t>.</w:t>
      </w:r>
    </w:p>
    <w:p w:rsidR="004A0334" w:rsidRPr="00715C78" w:rsidRDefault="004A0334" w:rsidP="004A0334">
      <w:pPr>
        <w:shd w:val="clear" w:color="auto" w:fill="FFFFFF"/>
        <w:spacing w:after="240" w:line="312" w:lineRule="atLeast"/>
        <w:rPr>
          <w:rFonts w:ascii="Arial" w:eastAsia="Times New Roman" w:hAnsi="Arial" w:cs="Arial"/>
          <w:sz w:val="24"/>
          <w:szCs w:val="24"/>
        </w:rPr>
      </w:pPr>
      <w:r w:rsidRPr="00715C78">
        <w:rPr>
          <w:rFonts w:ascii="Arial" w:eastAsia="Times New Roman" w:hAnsi="Arial" w:cs="Arial"/>
          <w:b/>
          <w:bCs/>
          <w:spacing w:val="15"/>
          <w:sz w:val="24"/>
          <w:szCs w:val="24"/>
        </w:rPr>
        <w:t>НЕСПАЗВАНЕТО НА НАСТОЯЩИЯ ПРОПУСКАТЕЛЕН РЕЖИМ Е ГРУБО НАРУШЕНИЕ НА ВЪВЕДЕНИТЕ П</w:t>
      </w:r>
      <w:r w:rsidR="005B4F11">
        <w:rPr>
          <w:rFonts w:ascii="Arial" w:eastAsia="Times New Roman" w:hAnsi="Arial" w:cs="Arial"/>
          <w:b/>
          <w:bCs/>
          <w:spacing w:val="15"/>
          <w:sz w:val="24"/>
          <w:szCs w:val="24"/>
        </w:rPr>
        <w:t>РАВИЛНИЦИ НА ДЕТСКОТО ЗАВЕДЕНИЕ</w:t>
      </w:r>
      <w:r w:rsidRPr="00715C78">
        <w:rPr>
          <w:rFonts w:ascii="Arial" w:eastAsia="Times New Roman" w:hAnsi="Arial" w:cs="Arial"/>
          <w:sz w:val="24"/>
          <w:szCs w:val="24"/>
        </w:rPr>
        <w:t xml:space="preserve"> </w:t>
      </w:r>
    </w:p>
    <w:p w:rsidR="004A0334" w:rsidRPr="00715C78" w:rsidRDefault="004A0334" w:rsidP="004A0334">
      <w:pPr>
        <w:shd w:val="clear" w:color="auto" w:fill="FFFFFF"/>
        <w:spacing w:line="312" w:lineRule="atLeast"/>
        <w:rPr>
          <w:rFonts w:ascii="Arial" w:eastAsia="Times New Roman" w:hAnsi="Arial" w:cs="Arial"/>
          <w:sz w:val="24"/>
          <w:szCs w:val="24"/>
        </w:rPr>
      </w:pPr>
      <w:r w:rsidRPr="00715C78">
        <w:rPr>
          <w:rFonts w:ascii="Arial" w:eastAsia="Times New Roman" w:hAnsi="Arial" w:cs="Arial"/>
          <w:b/>
          <w:bCs/>
          <w:spacing w:val="15"/>
          <w:sz w:val="24"/>
          <w:szCs w:val="24"/>
        </w:rPr>
        <w:t>СГРАДАТА Е СЪС СТАТУТ НА ОХРАНЯВАН ОБЕКТ</w:t>
      </w:r>
      <w:r w:rsidRPr="00715C78">
        <w:rPr>
          <w:rFonts w:ascii="Arial" w:eastAsia="Times New Roman" w:hAnsi="Arial" w:cs="Arial"/>
          <w:sz w:val="24"/>
          <w:szCs w:val="24"/>
        </w:rPr>
        <w:t xml:space="preserve"> и </w:t>
      </w:r>
      <w:proofErr w:type="spellStart"/>
      <w:r w:rsidRPr="00715C78">
        <w:rPr>
          <w:rFonts w:ascii="Arial" w:eastAsia="Times New Roman" w:hAnsi="Arial" w:cs="Arial"/>
          <w:sz w:val="24"/>
          <w:szCs w:val="24"/>
        </w:rPr>
        <w:t>неспазването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указанията</w:t>
      </w:r>
      <w:proofErr w:type="spellEnd"/>
      <w:r w:rsidRPr="00715C78">
        <w:rPr>
          <w:rFonts w:ascii="Arial" w:eastAsia="Times New Roman" w:hAnsi="Arial" w:cs="Arial"/>
          <w:sz w:val="24"/>
          <w:szCs w:val="24"/>
        </w:rPr>
        <w:t xml:space="preserve"> и </w:t>
      </w:r>
      <w:proofErr w:type="spellStart"/>
      <w:r w:rsidRPr="00715C78">
        <w:rPr>
          <w:rFonts w:ascii="Arial" w:eastAsia="Times New Roman" w:hAnsi="Arial" w:cs="Arial"/>
          <w:sz w:val="24"/>
          <w:szCs w:val="24"/>
        </w:rPr>
        <w:t>правилата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настоящия</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пропускателен</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режим</w:t>
      </w:r>
      <w:proofErr w:type="spellEnd"/>
      <w:r w:rsidRPr="00715C78">
        <w:rPr>
          <w:rFonts w:ascii="Arial" w:eastAsia="Times New Roman" w:hAnsi="Arial" w:cs="Arial"/>
          <w:sz w:val="24"/>
          <w:szCs w:val="24"/>
        </w:rPr>
        <w:t xml:space="preserve"> е </w:t>
      </w:r>
      <w:proofErr w:type="spellStart"/>
      <w:r w:rsidRPr="00715C78">
        <w:rPr>
          <w:rFonts w:ascii="Arial" w:eastAsia="Times New Roman" w:hAnsi="Arial" w:cs="Arial"/>
          <w:sz w:val="24"/>
          <w:szCs w:val="24"/>
        </w:rPr>
        <w:t>законово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основание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алармираме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органите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реда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бъде</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забранено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допускането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нарушителите</w:t>
      </w:r>
      <w:proofErr w:type="spellEnd"/>
      <w:r w:rsidRPr="00715C78">
        <w:rPr>
          <w:rFonts w:ascii="Arial" w:eastAsia="Times New Roman" w:hAnsi="Arial" w:cs="Arial"/>
          <w:sz w:val="24"/>
          <w:szCs w:val="24"/>
        </w:rPr>
        <w:t xml:space="preserve"> в </w:t>
      </w:r>
      <w:proofErr w:type="spellStart"/>
      <w:r w:rsidRPr="00715C78">
        <w:rPr>
          <w:rFonts w:ascii="Arial" w:eastAsia="Times New Roman" w:hAnsi="Arial" w:cs="Arial"/>
          <w:sz w:val="24"/>
          <w:szCs w:val="24"/>
        </w:rPr>
        <w:t>сградата</w:t>
      </w:r>
      <w:proofErr w:type="spellEnd"/>
      <w:r w:rsidRPr="00715C78">
        <w:rPr>
          <w:rFonts w:ascii="Arial" w:eastAsia="Times New Roman" w:hAnsi="Arial" w:cs="Arial"/>
          <w:sz w:val="24"/>
          <w:szCs w:val="24"/>
        </w:rPr>
        <w:t xml:space="preserve"> и/</w:t>
      </w:r>
      <w:proofErr w:type="spellStart"/>
      <w:r w:rsidRPr="00715C78">
        <w:rPr>
          <w:rFonts w:ascii="Arial" w:eastAsia="Times New Roman" w:hAnsi="Arial" w:cs="Arial"/>
          <w:sz w:val="24"/>
          <w:szCs w:val="24"/>
        </w:rPr>
        <w:t>или</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преустановено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посещението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на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децата</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им</w:t>
      </w:r>
      <w:proofErr w:type="spellEnd"/>
      <w:r w:rsidRPr="00715C78">
        <w:rPr>
          <w:rFonts w:ascii="Arial" w:eastAsia="Times New Roman" w:hAnsi="Arial" w:cs="Arial"/>
          <w:sz w:val="24"/>
          <w:szCs w:val="24"/>
        </w:rPr>
        <w:t xml:space="preserve"> в </w:t>
      </w:r>
      <w:proofErr w:type="spellStart"/>
      <w:r w:rsidRPr="00715C78">
        <w:rPr>
          <w:rFonts w:ascii="Arial" w:eastAsia="Times New Roman" w:hAnsi="Arial" w:cs="Arial"/>
          <w:sz w:val="24"/>
          <w:szCs w:val="24"/>
        </w:rPr>
        <w:t>детското</w:t>
      </w:r>
      <w:proofErr w:type="spellEnd"/>
      <w:r w:rsidRPr="00715C78">
        <w:rPr>
          <w:rFonts w:ascii="Arial" w:eastAsia="Times New Roman" w:hAnsi="Arial" w:cs="Arial"/>
          <w:sz w:val="24"/>
          <w:szCs w:val="24"/>
        </w:rPr>
        <w:t xml:space="preserve"> </w:t>
      </w:r>
      <w:proofErr w:type="spellStart"/>
      <w:r w:rsidRPr="00715C78">
        <w:rPr>
          <w:rFonts w:ascii="Arial" w:eastAsia="Times New Roman" w:hAnsi="Arial" w:cs="Arial"/>
          <w:sz w:val="24"/>
          <w:szCs w:val="24"/>
        </w:rPr>
        <w:t>заведение</w:t>
      </w:r>
      <w:proofErr w:type="spellEnd"/>
    </w:p>
    <w:p w:rsidR="004A0334" w:rsidRPr="00B45689" w:rsidRDefault="004A0334" w:rsidP="004A0334">
      <w:pPr>
        <w:ind w:left="360"/>
        <w:rPr>
          <w:rFonts w:ascii="Times New Roman" w:eastAsia="Times New Roman" w:hAnsi="Times New Roman" w:cs="Times New Roman"/>
          <w:b/>
          <w:sz w:val="24"/>
          <w:szCs w:val="24"/>
          <w:lang w:val="bg-BG"/>
        </w:rPr>
      </w:pPr>
      <w:r>
        <w:br w:type="page"/>
      </w:r>
      <w:r w:rsidRPr="00B45689">
        <w:rPr>
          <w:rFonts w:ascii="Times New Roman" w:eastAsia="Times New Roman" w:hAnsi="Times New Roman" w:cs="Times New Roman"/>
          <w:b/>
          <w:sz w:val="24"/>
          <w:szCs w:val="24"/>
          <w:lang w:val="bg-BG"/>
        </w:rPr>
        <w:lastRenderedPageBreak/>
        <w:t>ОХРАНА И ПРОПУСКАТЕЛЕН РЕЖИМ</w:t>
      </w:r>
    </w:p>
    <w:p w:rsidR="004A0334" w:rsidRPr="00B45689" w:rsidRDefault="004A0334" w:rsidP="004A0334">
      <w:pPr>
        <w:spacing w:after="0" w:line="240" w:lineRule="auto"/>
        <w:ind w:left="360"/>
        <w:rPr>
          <w:rFonts w:ascii="Times New Roman" w:eastAsia="Times New Roman" w:hAnsi="Times New Roman" w:cs="Times New Roman"/>
          <w:b/>
          <w:sz w:val="24"/>
          <w:szCs w:val="24"/>
          <w:lang w:val="bg-BG"/>
        </w:rPr>
      </w:pPr>
    </w:p>
    <w:p w:rsidR="004A0334" w:rsidRPr="00B45689" w:rsidRDefault="004A0334" w:rsidP="004A0334">
      <w:pPr>
        <w:numPr>
          <w:ilvl w:val="0"/>
          <w:numId w:val="1"/>
        </w:numPr>
        <w:spacing w:after="0" w:line="240" w:lineRule="auto"/>
        <w:ind w:left="360"/>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 xml:space="preserve">Входът на </w:t>
      </w:r>
      <w:r w:rsidRPr="00B45689">
        <w:rPr>
          <w:rFonts w:ascii="Times New Roman" w:eastAsia="Times New Roman" w:hAnsi="Times New Roman" w:cs="Times New Roman"/>
          <w:sz w:val="24"/>
          <w:szCs w:val="24"/>
          <w:lang w:val="bg-BG"/>
        </w:rPr>
        <w:t xml:space="preserve">централната сграда на </w:t>
      </w:r>
      <w:r w:rsidRPr="00B45689">
        <w:rPr>
          <w:rFonts w:ascii="Times New Roman" w:eastAsia="Times New Roman" w:hAnsi="Times New Roman" w:cs="Times New Roman"/>
          <w:sz w:val="24"/>
          <w:szCs w:val="24"/>
          <w:lang w:val="bg-BG"/>
        </w:rPr>
        <w:t xml:space="preserve">детската градина е заключен, като посетителите ползват </w:t>
      </w:r>
      <w:r w:rsidRPr="00B45689">
        <w:rPr>
          <w:rFonts w:ascii="Times New Roman" w:eastAsia="Times New Roman" w:hAnsi="Times New Roman" w:cs="Times New Roman"/>
          <w:sz w:val="24"/>
          <w:szCs w:val="24"/>
          <w:lang w:val="bg-BG"/>
        </w:rPr>
        <w:t>домофонната инсталация</w:t>
      </w:r>
      <w:r w:rsidRPr="00B45689">
        <w:rPr>
          <w:rFonts w:ascii="Times New Roman" w:eastAsia="Times New Roman" w:hAnsi="Times New Roman" w:cs="Times New Roman"/>
          <w:sz w:val="24"/>
          <w:szCs w:val="24"/>
          <w:lang w:val="bg-BG"/>
        </w:rPr>
        <w:t>.</w:t>
      </w:r>
    </w:p>
    <w:p w:rsidR="004A0334" w:rsidRPr="00B45689" w:rsidRDefault="004A0334" w:rsidP="004A0334">
      <w:pPr>
        <w:numPr>
          <w:ilvl w:val="0"/>
          <w:numId w:val="1"/>
        </w:numPr>
        <w:spacing w:after="0" w:line="240" w:lineRule="auto"/>
        <w:ind w:left="360"/>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Не се допускат в сградата на детската градина външни лица без конкретен повод за посещение.</w:t>
      </w:r>
    </w:p>
    <w:p w:rsidR="004A0334" w:rsidRPr="00B45689" w:rsidRDefault="004A0334" w:rsidP="004A0334">
      <w:pPr>
        <w:numPr>
          <w:ilvl w:val="0"/>
          <w:numId w:val="1"/>
        </w:numPr>
        <w:spacing w:after="0" w:line="240" w:lineRule="auto"/>
        <w:ind w:left="360"/>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Всички работници и служители са длъжни да следят за непознати лица в детската градина и да изискват информация за повода за посещението им.</w:t>
      </w:r>
    </w:p>
    <w:p w:rsidR="004A0334" w:rsidRPr="00B45689" w:rsidRDefault="004A0334" w:rsidP="004A0334">
      <w:pPr>
        <w:numPr>
          <w:ilvl w:val="0"/>
          <w:numId w:val="1"/>
        </w:numPr>
        <w:spacing w:after="0" w:line="240" w:lineRule="auto"/>
        <w:ind w:left="360"/>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 xml:space="preserve">Всеки работник или служител при напускане на сградата е длъжен </w:t>
      </w:r>
      <w:r w:rsidRPr="00B45689">
        <w:rPr>
          <w:rFonts w:ascii="Times New Roman" w:eastAsia="Times New Roman" w:hAnsi="Times New Roman" w:cs="Times New Roman"/>
          <w:sz w:val="24"/>
          <w:szCs w:val="24"/>
          <w:lang w:val="bg-BG"/>
        </w:rPr>
        <w:t xml:space="preserve">да провери дали е </w:t>
      </w:r>
      <w:r w:rsidRPr="00B45689">
        <w:rPr>
          <w:rFonts w:ascii="Times New Roman" w:eastAsia="Times New Roman" w:hAnsi="Times New Roman" w:cs="Times New Roman"/>
          <w:sz w:val="24"/>
          <w:szCs w:val="24"/>
          <w:lang w:val="bg-BG"/>
        </w:rPr>
        <w:t xml:space="preserve"> заключен входът след него.</w:t>
      </w:r>
    </w:p>
    <w:p w:rsidR="004A0334" w:rsidRPr="00B45689" w:rsidRDefault="004A0334" w:rsidP="004A0334">
      <w:pPr>
        <w:numPr>
          <w:ilvl w:val="0"/>
          <w:numId w:val="1"/>
        </w:numPr>
        <w:spacing w:after="0" w:line="240" w:lineRule="auto"/>
        <w:ind w:left="360"/>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Отговорност за заключването и отключването на вход</w:t>
      </w:r>
      <w:r w:rsidRPr="00B45689">
        <w:rPr>
          <w:rFonts w:ascii="Times New Roman" w:eastAsia="Times New Roman" w:hAnsi="Times New Roman" w:cs="Times New Roman"/>
          <w:sz w:val="24"/>
          <w:szCs w:val="24"/>
          <w:lang w:val="bg-BG"/>
        </w:rPr>
        <w:t>а</w:t>
      </w:r>
      <w:r w:rsidRPr="00B45689">
        <w:rPr>
          <w:rFonts w:ascii="Times New Roman" w:eastAsia="Times New Roman" w:hAnsi="Times New Roman" w:cs="Times New Roman"/>
          <w:sz w:val="24"/>
          <w:szCs w:val="24"/>
          <w:lang w:val="bg-BG"/>
        </w:rPr>
        <w:t xml:space="preserve"> на детската градина носят помощник-възпитателите на І етаж.</w:t>
      </w:r>
    </w:p>
    <w:p w:rsidR="00B45689" w:rsidRPr="00B45689" w:rsidRDefault="00B45689" w:rsidP="004A0334">
      <w:pPr>
        <w:numPr>
          <w:ilvl w:val="0"/>
          <w:numId w:val="1"/>
        </w:numPr>
        <w:spacing w:after="0" w:line="240" w:lineRule="auto"/>
        <w:ind w:left="360"/>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Всички деца се предават лично на учителката и се вземат от нея от родителя или упълномощено лице, заявено писмено от родителя.</w:t>
      </w:r>
    </w:p>
    <w:p w:rsidR="00B45689" w:rsidRPr="00B45689" w:rsidRDefault="00B45689" w:rsidP="004A0334">
      <w:pPr>
        <w:numPr>
          <w:ilvl w:val="0"/>
          <w:numId w:val="1"/>
        </w:numPr>
        <w:spacing w:after="0" w:line="240" w:lineRule="auto"/>
        <w:ind w:left="360"/>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Да не се допуска движение на външни лица, целеви наблюдения и огледи без разрешение на директора</w:t>
      </w:r>
    </w:p>
    <w:p w:rsidR="00B45689" w:rsidRPr="00B45689" w:rsidRDefault="00B45689" w:rsidP="004A0334">
      <w:pPr>
        <w:numPr>
          <w:ilvl w:val="0"/>
          <w:numId w:val="1"/>
        </w:numPr>
        <w:spacing w:after="0" w:line="240" w:lineRule="auto"/>
        <w:ind w:left="360"/>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Да не се допускат непознати лица, внасянето на обемисти предмети без проверка, както и контакти на децата с непознати</w:t>
      </w:r>
    </w:p>
    <w:p w:rsidR="00B45689" w:rsidRPr="00B45689" w:rsidRDefault="00B45689" w:rsidP="004A0334">
      <w:pPr>
        <w:numPr>
          <w:ilvl w:val="0"/>
          <w:numId w:val="1"/>
        </w:numPr>
        <w:spacing w:after="0" w:line="240" w:lineRule="auto"/>
        <w:ind w:left="360"/>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По време на пребиваването на децата в ДГ и при участието им в организирани прояви извън нея, учителите и помощник-възпитателите да ги предпазват физически от опастности, застрашаващи здравето и живота им.Да не се допуска отделяне на дете от групата. Да не се допуска контактуване с лица, които могат да се окажат субекти на злонамерени действия</w:t>
      </w:r>
    </w:p>
    <w:p w:rsidR="00B45689" w:rsidRPr="00B45689" w:rsidRDefault="00B45689" w:rsidP="004A0334">
      <w:pPr>
        <w:numPr>
          <w:ilvl w:val="0"/>
          <w:numId w:val="1"/>
        </w:numPr>
        <w:spacing w:after="0" w:line="240" w:lineRule="auto"/>
        <w:ind w:left="360"/>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Да се поддържат двора, площадката и съоръженията в състояние, изключващо възможност за укриване на хора и предмети, можещи да засрашат живота и здравето на децата</w:t>
      </w:r>
    </w:p>
    <w:p w:rsidR="004A0334" w:rsidRPr="00B45689" w:rsidRDefault="004A0334" w:rsidP="004A0334">
      <w:pPr>
        <w:numPr>
          <w:ilvl w:val="0"/>
          <w:numId w:val="1"/>
        </w:numPr>
        <w:spacing w:after="0" w:line="240" w:lineRule="auto"/>
        <w:ind w:left="360"/>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Всички работници и служители са длъжни да следят за спаването на пропускателния режим.</w:t>
      </w:r>
    </w:p>
    <w:p w:rsidR="004A0334" w:rsidRPr="00B45689" w:rsidRDefault="004A0334" w:rsidP="004A0334">
      <w:pPr>
        <w:numPr>
          <w:ilvl w:val="0"/>
          <w:numId w:val="1"/>
        </w:numPr>
        <w:spacing w:after="0" w:line="240" w:lineRule="auto"/>
        <w:ind w:left="360"/>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Нарушаването на пропускателния режим се счита за нарушение на трудовата дисциплина и се санкционира според разпоредбите на КТ.</w:t>
      </w:r>
    </w:p>
    <w:p w:rsidR="004A0334" w:rsidRPr="00B45689" w:rsidRDefault="004A0334" w:rsidP="004A0334">
      <w:pPr>
        <w:numPr>
          <w:ilvl w:val="0"/>
          <w:numId w:val="1"/>
        </w:numPr>
        <w:spacing w:after="0" w:line="240" w:lineRule="auto"/>
        <w:ind w:left="454"/>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 xml:space="preserve">Всички работници и служители са длъжни да следят за чанти, багаж или други съмнителни предмети, оставени без надзор. При откриване на такива са длъжни незабавно да уведомят директора. Директорът подава сигнал на тел. 112 </w:t>
      </w:r>
      <w:r w:rsidRPr="00B45689">
        <w:rPr>
          <w:rFonts w:ascii="Times New Roman" w:eastAsia="Times New Roman" w:hAnsi="Times New Roman" w:cs="Times New Roman"/>
          <w:sz w:val="24"/>
          <w:szCs w:val="24"/>
          <w:lang w:val="bg-BG"/>
        </w:rPr>
        <w:t>или в РУ на МВР</w:t>
      </w:r>
    </w:p>
    <w:p w:rsidR="004A0334" w:rsidRPr="00B45689" w:rsidRDefault="004A0334" w:rsidP="004A0334">
      <w:pPr>
        <w:numPr>
          <w:ilvl w:val="0"/>
          <w:numId w:val="1"/>
        </w:numPr>
        <w:spacing w:after="0" w:line="240" w:lineRule="auto"/>
        <w:ind w:left="454"/>
        <w:rPr>
          <w:rFonts w:ascii="Times New Roman" w:eastAsia="Times New Roman" w:hAnsi="Times New Roman" w:cs="Times New Roman"/>
          <w:sz w:val="24"/>
          <w:szCs w:val="24"/>
          <w:lang w:val="bg-BG"/>
        </w:rPr>
      </w:pPr>
      <w:r w:rsidRPr="00B45689">
        <w:rPr>
          <w:rFonts w:ascii="Times New Roman" w:eastAsia="Times New Roman" w:hAnsi="Times New Roman" w:cs="Times New Roman"/>
          <w:sz w:val="24"/>
          <w:szCs w:val="24"/>
          <w:lang w:val="bg-BG"/>
        </w:rPr>
        <w:t>При получаване на злонамерено анонимно телефонно обаждане директорът веднага уведомява единния европейски номер за спешни повиквания 112 и съдейства на органите на МВР за разрешаване на случая и предприемане на необходимите действия, включително и евакуация на децата и персонала, ако това е наложително.</w:t>
      </w:r>
    </w:p>
    <w:p w:rsidR="004A0334" w:rsidRPr="00B45689" w:rsidRDefault="004A0334" w:rsidP="004A0334">
      <w:pPr>
        <w:rPr>
          <w:sz w:val="24"/>
          <w:szCs w:val="24"/>
        </w:rPr>
      </w:pPr>
    </w:p>
    <w:p w:rsidR="004A0334" w:rsidRPr="00B45689" w:rsidRDefault="004A0334" w:rsidP="004A0334">
      <w:pPr>
        <w:rPr>
          <w:sz w:val="24"/>
          <w:szCs w:val="24"/>
        </w:rPr>
      </w:pPr>
    </w:p>
    <w:p w:rsidR="00F22AA6" w:rsidRPr="00B45689" w:rsidRDefault="00F22AA6">
      <w:pPr>
        <w:rPr>
          <w:sz w:val="24"/>
          <w:szCs w:val="24"/>
        </w:rPr>
      </w:pPr>
    </w:p>
    <w:sectPr w:rsidR="00F22AA6" w:rsidRPr="00B4568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20335"/>
    <w:multiLevelType w:val="hybridMultilevel"/>
    <w:tmpl w:val="4DCCF482"/>
    <w:lvl w:ilvl="0" w:tplc="B5EEDC6A">
      <w:start w:val="1"/>
      <w:numFmt w:val="decimal"/>
      <w:suff w:val="space"/>
      <w:lvlText w:val="%1."/>
      <w:lvlJc w:val="left"/>
      <w:pPr>
        <w:ind w:left="710" w:hanging="2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6F"/>
    <w:rsid w:val="004A0334"/>
    <w:rsid w:val="005B4F11"/>
    <w:rsid w:val="007D296F"/>
    <w:rsid w:val="00B45689"/>
    <w:rsid w:val="00C95A3F"/>
    <w:rsid w:val="00F2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c:creator>
  <cp:keywords/>
  <dc:description/>
  <cp:lastModifiedBy>MIR</cp:lastModifiedBy>
  <cp:revision>2</cp:revision>
  <cp:lastPrinted>2015-12-04T13:20:00Z</cp:lastPrinted>
  <dcterms:created xsi:type="dcterms:W3CDTF">2015-12-04T12:48:00Z</dcterms:created>
  <dcterms:modified xsi:type="dcterms:W3CDTF">2015-12-04T13:21:00Z</dcterms:modified>
</cp:coreProperties>
</file>